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3C5" w:rsidRPr="009053C5" w:rsidRDefault="009053C5" w:rsidP="00905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</w:pPr>
      <w:bookmarkStart w:id="0" w:name="_GoBack"/>
      <w:bookmarkEnd w:id="0"/>
      <w:r w:rsidRPr="009053C5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>ОТДЕЛ ОБРАЗОВАНИЯ АДМИНИСТРАЦИИ КИРОВСКОГО РАЙОНА САНТКТ-ПЕТЕРБУРГА</w:t>
      </w:r>
    </w:p>
    <w:p w:rsidR="009053C5" w:rsidRPr="009053C5" w:rsidRDefault="009053C5" w:rsidP="00905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</w:pPr>
      <w:r w:rsidRPr="009053C5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 xml:space="preserve">ОТДЕЛ </w:t>
      </w:r>
      <w:r w:rsidR="00F51EE0" w:rsidRPr="00F51EE0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 xml:space="preserve">ГОСУДАРСТВЕННОЙ ИНСПЕКЦИИ БЕЗОПАСНОСТИ ДОРОЖНОГО ДВИЖЕНИЯ </w:t>
      </w:r>
      <w:r w:rsidRPr="009053C5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>УМВД РОССИИ ПО КИРОВСКОМУ РАЙОНУ САНКТ-ПЕТЕРБУРГА И ЛО</w:t>
      </w:r>
    </w:p>
    <w:p w:rsidR="009053C5" w:rsidRPr="009053C5" w:rsidRDefault="009053C5" w:rsidP="00905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  <w:r w:rsidRPr="009053C5">
        <w:rPr>
          <w:rFonts w:ascii="Times New Roman" w:eastAsia="Times New Roman" w:hAnsi="Times New Roman" w:cs="Times New Roman"/>
          <w:b/>
          <w:bCs/>
          <w:szCs w:val="24"/>
          <w:lang w:eastAsia="en-US"/>
        </w:rPr>
        <w:t xml:space="preserve">Государственное бюджетное учреждение дополнительного образования </w:t>
      </w:r>
    </w:p>
    <w:p w:rsidR="009053C5" w:rsidRPr="009053C5" w:rsidRDefault="009053C5" w:rsidP="00905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</w:pPr>
      <w:r w:rsidRPr="009053C5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 xml:space="preserve">ЦЕНТР ДЕТСКОГО (ЮНОШЕСКОГО) ТЕХНИЧЕСКОГО ТВОРЧЕСТВА </w:t>
      </w:r>
    </w:p>
    <w:p w:rsidR="009053C5" w:rsidRPr="009053C5" w:rsidRDefault="009053C5" w:rsidP="00905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</w:pPr>
      <w:r w:rsidRPr="009053C5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>КИРОВСКОГО РАЙОНА САНКТ-ПЕТЕРБУРГА</w:t>
      </w:r>
    </w:p>
    <w:p w:rsidR="009053C5" w:rsidRPr="009053C5" w:rsidRDefault="009053C5" w:rsidP="009053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9053C5">
        <w:rPr>
          <w:rFonts w:ascii="Times New Roman" w:eastAsia="Times New Roman" w:hAnsi="Times New Roman" w:cs="Times New Roman"/>
          <w:b/>
          <w:bCs/>
          <w:sz w:val="20"/>
          <w:szCs w:val="24"/>
          <w:lang w:eastAsia="en-US"/>
        </w:rPr>
        <w:t>_____________________________________________________________________________________________</w:t>
      </w:r>
    </w:p>
    <w:p w:rsidR="009053C5" w:rsidRPr="009053C5" w:rsidRDefault="009053C5" w:rsidP="009053C5">
      <w:pPr>
        <w:spacing w:after="0" w:line="240" w:lineRule="auto"/>
        <w:jc w:val="center"/>
        <w:rPr>
          <w:rFonts w:ascii="Arial" w:eastAsia="Times New Roman" w:hAnsi="Arial" w:cs="Arial"/>
          <w:bCs/>
          <w:color w:val="404040" w:themeColor="text1" w:themeTint="BF"/>
          <w:sz w:val="28"/>
        </w:rPr>
      </w:pPr>
    </w:p>
    <w:tbl>
      <w:tblPr>
        <w:tblStyle w:val="a7"/>
        <w:tblW w:w="112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554"/>
        <w:gridCol w:w="3959"/>
      </w:tblGrid>
      <w:tr w:rsidR="009053C5" w:rsidRPr="009053C5" w:rsidTr="00665ECB">
        <w:trPr>
          <w:jc w:val="center"/>
        </w:trPr>
        <w:tc>
          <w:tcPr>
            <w:tcW w:w="3687" w:type="dxa"/>
          </w:tcPr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053C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СОГЛАСОВАНО</w:t>
            </w:r>
          </w:p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7978F1" w:rsidRPr="007978F1" w:rsidRDefault="007978F1" w:rsidP="007978F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78F1">
              <w:rPr>
                <w:rFonts w:ascii="Times New Roman" w:hAnsi="Times New Roman" w:cs="Times New Roman"/>
                <w:color w:val="000000" w:themeColor="text1"/>
                <w:sz w:val="24"/>
              </w:rPr>
              <w:t>Начальник отдела Государственной инспекции безопасности дорожного движения УМВД России по Кировскому району Санкт – Петербурга</w:t>
            </w:r>
          </w:p>
          <w:p w:rsidR="009053C5" w:rsidRPr="009053C5" w:rsidRDefault="007978F1" w:rsidP="007978F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78F1">
              <w:rPr>
                <w:rFonts w:ascii="Times New Roman" w:hAnsi="Times New Roman" w:cs="Times New Roman"/>
                <w:color w:val="000000" w:themeColor="text1"/>
                <w:sz w:val="24"/>
              </w:rPr>
              <w:t>подполковник полиции</w:t>
            </w:r>
          </w:p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____________ </w:t>
            </w:r>
            <w:r w:rsidR="000500DC">
              <w:rPr>
                <w:rFonts w:ascii="Times New Roman" w:hAnsi="Times New Roman" w:cs="Times New Roman"/>
                <w:color w:val="000000" w:themeColor="text1"/>
                <w:sz w:val="24"/>
              </w:rPr>
              <w:t>С</w:t>
            </w: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  <w:r w:rsidR="000500DC">
              <w:rPr>
                <w:rFonts w:ascii="Times New Roman" w:hAnsi="Times New Roman" w:cs="Times New Roman"/>
                <w:color w:val="000000" w:themeColor="text1"/>
                <w:sz w:val="24"/>
              </w:rPr>
              <w:t>В</w:t>
            </w: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  <w:proofErr w:type="spellStart"/>
            <w:r w:rsidR="000500DC">
              <w:rPr>
                <w:rFonts w:ascii="Times New Roman" w:hAnsi="Times New Roman" w:cs="Times New Roman"/>
                <w:color w:val="000000" w:themeColor="text1"/>
                <w:sz w:val="24"/>
              </w:rPr>
              <w:t>Корпачев</w:t>
            </w:r>
            <w:proofErr w:type="spellEnd"/>
          </w:p>
          <w:p w:rsidR="009053C5" w:rsidRPr="009053C5" w:rsidRDefault="009053C5" w:rsidP="00F718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>«____»_____________202</w:t>
            </w:r>
            <w:r w:rsidR="00F718BE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>г.</w:t>
            </w:r>
          </w:p>
        </w:tc>
        <w:tc>
          <w:tcPr>
            <w:tcW w:w="3554" w:type="dxa"/>
          </w:tcPr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053C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СОГЛАСОВАНО</w:t>
            </w:r>
          </w:p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>Начальник Отдела образования</w:t>
            </w:r>
          </w:p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>Администрации Кировского района Санкт-Петербурга</w:t>
            </w:r>
          </w:p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 Ю. В. Ступак</w:t>
            </w:r>
          </w:p>
          <w:p w:rsidR="009053C5" w:rsidRPr="009053C5" w:rsidRDefault="009053C5" w:rsidP="00F718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>«____»_____________202</w:t>
            </w:r>
            <w:r w:rsidR="00F718BE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>г.</w:t>
            </w:r>
          </w:p>
        </w:tc>
        <w:tc>
          <w:tcPr>
            <w:tcW w:w="3959" w:type="dxa"/>
          </w:tcPr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053C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УТВЕРЖД</w:t>
            </w:r>
            <w:r w:rsidR="00B255E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АЮ</w:t>
            </w:r>
          </w:p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>Директор ГБУ ДО ЦДЮТТ</w:t>
            </w:r>
          </w:p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Кировского района </w:t>
            </w:r>
          </w:p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>Санкт – Петербурга</w:t>
            </w:r>
          </w:p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053C5" w:rsidRPr="009053C5" w:rsidRDefault="009053C5" w:rsidP="009053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_____________ </w:t>
            </w:r>
            <w:proofErr w:type="spellStart"/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>Е.</w:t>
            </w:r>
            <w:r w:rsidR="00F718BE">
              <w:rPr>
                <w:rFonts w:ascii="Times New Roman" w:hAnsi="Times New Roman" w:cs="Times New Roman"/>
                <w:color w:val="000000" w:themeColor="text1"/>
                <w:sz w:val="24"/>
              </w:rPr>
              <w:t>Б</w:t>
            </w: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r w:rsidR="00F718BE">
              <w:rPr>
                <w:rFonts w:ascii="Times New Roman" w:hAnsi="Times New Roman" w:cs="Times New Roman"/>
                <w:color w:val="000000" w:themeColor="text1"/>
                <w:sz w:val="24"/>
              </w:rPr>
              <w:t>Хавренкова</w:t>
            </w:r>
            <w:proofErr w:type="spellEnd"/>
          </w:p>
          <w:p w:rsidR="009053C5" w:rsidRPr="009053C5" w:rsidRDefault="009053C5" w:rsidP="00F718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>«____»_____________202</w:t>
            </w:r>
            <w:r w:rsidR="00F718BE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Pr="009053C5">
              <w:rPr>
                <w:rFonts w:ascii="Times New Roman" w:hAnsi="Times New Roman" w:cs="Times New Roman"/>
                <w:color w:val="000000" w:themeColor="text1"/>
                <w:sz w:val="24"/>
              </w:rPr>
              <w:t>г.</w:t>
            </w:r>
          </w:p>
        </w:tc>
      </w:tr>
    </w:tbl>
    <w:p w:rsidR="009053C5" w:rsidRPr="009053C5" w:rsidRDefault="009053C5" w:rsidP="00905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</w:rPr>
      </w:pPr>
    </w:p>
    <w:p w:rsidR="00A05E85" w:rsidRDefault="00A05E85" w:rsidP="00A05E8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404040" w:themeColor="text1" w:themeTint="BF"/>
          <w:sz w:val="28"/>
        </w:rPr>
      </w:pPr>
    </w:p>
    <w:p w:rsidR="00A05E85" w:rsidRDefault="00A05E85" w:rsidP="00A05E8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404040" w:themeColor="text1" w:themeTint="BF"/>
          <w:sz w:val="28"/>
        </w:rPr>
      </w:pPr>
    </w:p>
    <w:p w:rsidR="00A05E85" w:rsidRPr="009053C5" w:rsidRDefault="00A05E85" w:rsidP="00A05E8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 w:themeColor="text1"/>
          <w:sz w:val="28"/>
        </w:rPr>
      </w:pPr>
      <w:r w:rsidRPr="009053C5">
        <w:rPr>
          <w:rFonts w:ascii="Arial" w:eastAsia="Times New Roman" w:hAnsi="Arial" w:cs="Arial"/>
          <w:b/>
          <w:bCs/>
          <w:i/>
          <w:color w:val="000000" w:themeColor="text1"/>
          <w:sz w:val="28"/>
        </w:rPr>
        <w:t xml:space="preserve">ПОЛОЖЕНИЕ </w:t>
      </w:r>
    </w:p>
    <w:p w:rsidR="00A05E85" w:rsidRPr="009053C5" w:rsidRDefault="00A05E85" w:rsidP="00A05E8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 w:themeColor="text1"/>
          <w:sz w:val="28"/>
        </w:rPr>
      </w:pPr>
      <w:r w:rsidRPr="009053C5">
        <w:rPr>
          <w:rFonts w:ascii="Arial" w:eastAsia="Times New Roman" w:hAnsi="Arial" w:cs="Arial"/>
          <w:b/>
          <w:bCs/>
          <w:i/>
          <w:color w:val="000000" w:themeColor="text1"/>
          <w:sz w:val="28"/>
        </w:rPr>
        <w:t>О</w:t>
      </w:r>
      <w:r w:rsidR="009053C5" w:rsidRPr="009053C5">
        <w:rPr>
          <w:rFonts w:ascii="Arial" w:eastAsia="Times New Roman" w:hAnsi="Arial" w:cs="Arial"/>
          <w:b/>
          <w:bCs/>
          <w:i/>
          <w:color w:val="000000" w:themeColor="text1"/>
          <w:sz w:val="28"/>
        </w:rPr>
        <w:t>Б</w:t>
      </w:r>
      <w:r w:rsidRPr="009053C5">
        <w:rPr>
          <w:rFonts w:ascii="Arial" w:eastAsia="Times New Roman" w:hAnsi="Arial" w:cs="Arial"/>
          <w:b/>
          <w:bCs/>
          <w:i/>
          <w:color w:val="000000" w:themeColor="text1"/>
          <w:sz w:val="28"/>
        </w:rPr>
        <w:t xml:space="preserve"> ИГРЕ-СОРЕВНОВАНИЕ</w:t>
      </w:r>
    </w:p>
    <w:p w:rsidR="00A05E85" w:rsidRPr="009053C5" w:rsidRDefault="00A05E85" w:rsidP="00A05E8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 w:themeColor="text1"/>
          <w:sz w:val="28"/>
        </w:rPr>
      </w:pPr>
      <w:r w:rsidRPr="009053C5">
        <w:rPr>
          <w:rFonts w:ascii="Arial" w:eastAsia="Times New Roman" w:hAnsi="Arial" w:cs="Arial"/>
          <w:b/>
          <w:bCs/>
          <w:i/>
          <w:color w:val="000000" w:themeColor="text1"/>
          <w:sz w:val="28"/>
        </w:rPr>
        <w:t xml:space="preserve"> СРЕДИ ДОШКОЛЬНИКОВ КИРОВСКОГО РАЙОНА </w:t>
      </w:r>
    </w:p>
    <w:p w:rsidR="00A05E85" w:rsidRPr="009053C5" w:rsidRDefault="00A05E85" w:rsidP="00A05E8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 w:themeColor="text1"/>
          <w:sz w:val="28"/>
        </w:rPr>
      </w:pPr>
      <w:r w:rsidRPr="009053C5">
        <w:rPr>
          <w:rFonts w:ascii="Arial" w:eastAsia="Times New Roman" w:hAnsi="Arial" w:cs="Arial"/>
          <w:b/>
          <w:bCs/>
          <w:i/>
          <w:color w:val="000000" w:themeColor="text1"/>
          <w:sz w:val="28"/>
        </w:rPr>
        <w:t>«ДОРОЖНОЕ ДВИЖЕНИЕ ДОСТОЙНО УВАЖЕНИЯ!»</w:t>
      </w:r>
      <w:r w:rsidR="005654F0">
        <w:rPr>
          <w:rFonts w:ascii="Arial" w:eastAsia="Times New Roman" w:hAnsi="Arial" w:cs="Arial"/>
          <w:b/>
          <w:bCs/>
          <w:i/>
          <w:color w:val="000000" w:themeColor="text1"/>
          <w:sz w:val="28"/>
        </w:rPr>
        <w:t xml:space="preserve"> </w:t>
      </w:r>
    </w:p>
    <w:p w:rsidR="00A05E85" w:rsidRDefault="00A05E85" w:rsidP="00A05E8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404040" w:themeColor="text1" w:themeTint="BF"/>
          <w:sz w:val="28"/>
        </w:rPr>
      </w:pPr>
    </w:p>
    <w:p w:rsidR="00E129B3" w:rsidRPr="009053C5" w:rsidRDefault="00E129B3" w:rsidP="00A13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53C5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1. </w:t>
      </w:r>
      <w:r w:rsidRPr="00905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Общее положение</w:t>
      </w:r>
    </w:p>
    <w:p w:rsidR="00E129B3" w:rsidRPr="009053C5" w:rsidRDefault="00E129B3" w:rsidP="00A13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05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1.1 Настоящее положение определяет порядок организации и проведения районной игры-соревнования среди дошкольников Кировского района «ДОРОЖНОЕ ДВИЖЕНИЕ ДОСТОЙНО УВАЖЕНИЯ!»</w:t>
      </w:r>
      <w:r w:rsidR="00905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(далее Конкурс)</w:t>
      </w:r>
    </w:p>
    <w:p w:rsidR="00E129B3" w:rsidRPr="009053C5" w:rsidRDefault="00E129B3" w:rsidP="00A13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05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1.2 Игра – соревнование проводится в соответствии с годовым планом ГБУ ДО ЦДЮТТ Кировского района Санкт-Петербурга</w:t>
      </w:r>
    </w:p>
    <w:p w:rsidR="00E129B3" w:rsidRPr="009053C5" w:rsidRDefault="00E129B3" w:rsidP="00A13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05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1.3 Игра – соревнование проводится ежегодно с </w:t>
      </w:r>
      <w:r w:rsidR="001F1318" w:rsidRPr="00905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2014</w:t>
      </w:r>
      <w:r w:rsidRPr="00905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года</w:t>
      </w:r>
    </w:p>
    <w:p w:rsidR="00E129B3" w:rsidRPr="009053C5" w:rsidRDefault="00E129B3" w:rsidP="00A13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05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1.4</w:t>
      </w:r>
      <w:r w:rsidR="00926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05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Игра-соревнование проводится </w:t>
      </w:r>
      <w:r w:rsidR="00637BD6" w:rsidRPr="00905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очно.</w:t>
      </w:r>
    </w:p>
    <w:p w:rsidR="00E129B3" w:rsidRDefault="00E129B3" w:rsidP="00A13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1.5 Информация о</w:t>
      </w:r>
      <w:r w:rsidR="00553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</w:t>
      </w:r>
      <w:r w:rsidRPr="00905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53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905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гре – соревновании размещена на официальном сайте </w:t>
      </w:r>
      <w:r w:rsidRPr="009053C5">
        <w:rPr>
          <w:rFonts w:ascii="Times New Roman" w:hAnsi="Times New Roman" w:cs="Times New Roman"/>
          <w:color w:val="000000" w:themeColor="text1"/>
          <w:sz w:val="24"/>
          <w:szCs w:val="24"/>
        </w:rPr>
        <w:t>ГБУ ДО ЦДЮТТ Кировс</w:t>
      </w:r>
      <w:r w:rsidR="005B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кого района Санкт-Петербурга </w:t>
      </w:r>
      <w:r w:rsidR="005B3807" w:rsidRPr="00926E62">
        <w:rPr>
          <w:rFonts w:ascii="Times New Roman" w:hAnsi="Times New Roman" w:cs="Times New Roman"/>
          <w:color w:val="000000" w:themeColor="text1"/>
          <w:sz w:val="24"/>
          <w:szCs w:val="24"/>
        </w:rPr>
        <w:t>(Р</w:t>
      </w:r>
      <w:r w:rsidRPr="00926E62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90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ПДДТТ и БДД) по адресу: </w:t>
      </w:r>
      <w:hyperlink r:id="rId5" w:anchor="Положения" w:history="1">
        <w:r w:rsidR="00553DA7" w:rsidRPr="0050789D">
          <w:rPr>
            <w:rStyle w:val="a4"/>
            <w:rFonts w:ascii="Times New Roman" w:hAnsi="Times New Roman"/>
            <w:sz w:val="24"/>
            <w:szCs w:val="24"/>
          </w:rPr>
          <w:t>http://www.kirov.spb.ru/sc/cdutt/index.php?option=com_content&amp;task=blogcategory&amp;id=22&amp;Itemid=150#Положения</w:t>
        </w:r>
      </w:hyperlink>
    </w:p>
    <w:p w:rsidR="00553DA7" w:rsidRPr="009053C5" w:rsidRDefault="00553DA7" w:rsidP="00A13E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129B3" w:rsidRPr="009053C5" w:rsidRDefault="00E129B3" w:rsidP="00A13E7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053C5">
        <w:rPr>
          <w:rFonts w:ascii="Times New Roman" w:hAnsi="Times New Roman"/>
          <w:b/>
          <w:color w:val="000000" w:themeColor="text1"/>
          <w:sz w:val="24"/>
          <w:szCs w:val="24"/>
        </w:rPr>
        <w:t>2. Цели и задачи</w:t>
      </w:r>
    </w:p>
    <w:p w:rsidR="00E129B3" w:rsidRDefault="00553DA7" w:rsidP="00553D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D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129B3" w:rsidRPr="009053C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работы в организации профилактической деятельности по детскому дорожно-транспортному травматизму среди воспитанников дошкольных образовательных учреждений Кировского района.</w:t>
      </w:r>
    </w:p>
    <w:p w:rsidR="00553DA7" w:rsidRPr="00553DA7" w:rsidRDefault="00553DA7" w:rsidP="00553D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53D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Задачи:</w:t>
      </w:r>
    </w:p>
    <w:p w:rsidR="00E129B3" w:rsidRPr="009053C5" w:rsidRDefault="00E129B3" w:rsidP="00AF41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закрепление   знаний по Правилам дорожного движения;                           </w:t>
      </w:r>
    </w:p>
    <w:p w:rsidR="00E129B3" w:rsidRPr="009053C5" w:rsidRDefault="00E129B3" w:rsidP="00AF41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53C5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привлечение внимания педагогов и родителей к проблеме детского дорожно-транспортного травматизма; </w:t>
      </w:r>
    </w:p>
    <w:p w:rsidR="00E129B3" w:rsidRDefault="00E129B3" w:rsidP="00AF41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3C5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дошкольников к систематическим занятиям физической культурой и спортом.</w:t>
      </w:r>
    </w:p>
    <w:p w:rsidR="00553DA7" w:rsidRPr="009053C5" w:rsidRDefault="00553DA7" w:rsidP="00553DA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DA7" w:rsidRPr="00553DA7" w:rsidRDefault="00553DA7" w:rsidP="00553DA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D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Руководство </w:t>
      </w:r>
      <w:r w:rsidR="005D7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Игрой-соревнованием</w:t>
      </w:r>
    </w:p>
    <w:p w:rsidR="00553DA7" w:rsidRPr="00553DA7" w:rsidRDefault="00553DA7" w:rsidP="00553DA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D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 </w:t>
      </w:r>
      <w:r w:rsidRPr="00553DA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Организаторы:</w:t>
      </w:r>
    </w:p>
    <w:p w:rsidR="00553DA7" w:rsidRPr="00553DA7" w:rsidRDefault="00553DA7" w:rsidP="00553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A7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образования Администрации Кировского района</w:t>
      </w:r>
      <w:r w:rsidR="0056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Санкт-Петербурга</w:t>
      </w:r>
      <w:r w:rsidRPr="00553D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3DA7" w:rsidRPr="00553DA7" w:rsidRDefault="00553DA7" w:rsidP="00553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A7">
        <w:rPr>
          <w:rFonts w:ascii="Times New Roman" w:eastAsia="Times New Roman" w:hAnsi="Times New Roman" w:cs="Times New Roman"/>
          <w:color w:val="000000"/>
          <w:sz w:val="24"/>
          <w:szCs w:val="24"/>
        </w:rPr>
        <w:t>ГБУ ДО ЦДЮТТ Кировского района Санкт-Петербурга;</w:t>
      </w:r>
    </w:p>
    <w:p w:rsidR="00553DA7" w:rsidRPr="00926E62" w:rsidRDefault="00553DA7" w:rsidP="00553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A7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 w:rsidR="00267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7054" w:rsidRPr="0026705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инспекции безопасности дорожного движения</w:t>
      </w:r>
      <w:r w:rsidRPr="00553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УМВД РФ по Кировскому району Санкт-Петербурга.</w:t>
      </w:r>
    </w:p>
    <w:p w:rsidR="00553DA7" w:rsidRPr="00926E62" w:rsidRDefault="00553DA7" w:rsidP="00553DA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</w:t>
      </w: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Непосредственное проведение </w:t>
      </w:r>
      <w:r w:rsidR="005D7D01"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Игры-соревнования</w:t>
      </w:r>
      <w:r w:rsidR="005B3807"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Р</w:t>
      </w: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Ц по ПДДТТ и БДД Кировского района Санкт-Петербурга (ГБУ ДО ЦДЮТТ Кировского района Санкт-Петербурга)</w:t>
      </w:r>
    </w:p>
    <w:p w:rsidR="00553DA7" w:rsidRPr="00926E62" w:rsidRDefault="00553DA7" w:rsidP="00553DA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6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 </w:t>
      </w: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формируется Организаторами</w:t>
      </w:r>
      <w:r w:rsidRPr="00926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53DA7" w:rsidRPr="00926E62" w:rsidRDefault="00553DA7" w:rsidP="00553DA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6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3.4 </w:t>
      </w: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решает следующие задачи:</w:t>
      </w:r>
    </w:p>
    <w:p w:rsidR="00553DA7" w:rsidRPr="00926E62" w:rsidRDefault="00553DA7" w:rsidP="00553DA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Руководство подготовкой и организацией проведения </w:t>
      </w:r>
      <w:r w:rsidR="005D7D01"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Игры-соревнования</w:t>
      </w: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3DA7" w:rsidRPr="00926E62" w:rsidRDefault="00553DA7" w:rsidP="00553DA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- Утверждение плана проведения.</w:t>
      </w:r>
    </w:p>
    <w:p w:rsidR="00553DA7" w:rsidRPr="00926E62" w:rsidRDefault="00553DA7" w:rsidP="00553DA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состава жюри.</w:t>
      </w:r>
    </w:p>
    <w:p w:rsidR="00553DA7" w:rsidRPr="00926E62" w:rsidRDefault="00553DA7" w:rsidP="00553DA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Рассматривание конфликтных ситуаций.</w:t>
      </w:r>
    </w:p>
    <w:p w:rsidR="00553DA7" w:rsidRPr="00926E62" w:rsidRDefault="00553DA7" w:rsidP="00553DA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21077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</w:t>
      </w: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протокола </w:t>
      </w:r>
      <w:r w:rsidR="0042107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2A0604"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официальном сайте ГБУ ДО ЦДЮТТ </w:t>
      </w: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</w:t>
      </w:r>
      <w:r w:rsidR="005B3807"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района Санкт-Петербурга (Р</w:t>
      </w: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Ц по ПДДТТ и БДД).</w:t>
      </w:r>
    </w:p>
    <w:p w:rsidR="00553DA7" w:rsidRPr="00926E62" w:rsidRDefault="00553DA7" w:rsidP="00553DA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DA7" w:rsidRPr="00926E62" w:rsidRDefault="00553DA7" w:rsidP="00553DA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6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Жюри мероприятия</w:t>
      </w:r>
    </w:p>
    <w:p w:rsidR="00553DA7" w:rsidRPr="00553DA7" w:rsidRDefault="00553DA7" w:rsidP="00553DA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Жюри </w:t>
      </w:r>
      <w:r w:rsidR="00F42249"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Игры-соревнования</w:t>
      </w:r>
      <w:r w:rsidR="005B3807"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создается из сотрудников Р</w:t>
      </w: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 по ПДДТТ и БДД Кировского района с привлечением инспектора </w:t>
      </w:r>
      <w:r w:rsidR="002D78A4" w:rsidRPr="002D78A4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проп</w:t>
      </w:r>
      <w:r w:rsidR="002D78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D78A4" w:rsidRPr="002D78A4">
        <w:rPr>
          <w:rFonts w:ascii="Times New Roman" w:eastAsia="Times New Roman" w:hAnsi="Times New Roman" w:cs="Times New Roman"/>
          <w:color w:val="000000"/>
          <w:sz w:val="24"/>
          <w:szCs w:val="24"/>
        </w:rPr>
        <w:t>ганде БДД отдела</w:t>
      </w:r>
      <w:r w:rsidR="00267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7054" w:rsidRPr="0026705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инспекции безопасности дорожного движения</w:t>
      </w:r>
      <w:r w:rsidR="002D78A4" w:rsidRPr="002D7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УМВД России по Кировскому району.</w:t>
      </w:r>
    </w:p>
    <w:p w:rsidR="00553DA7" w:rsidRDefault="00553DA7" w:rsidP="00553DA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249" w:rsidRPr="00F42249" w:rsidRDefault="00F42249" w:rsidP="00F42249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22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Участники</w:t>
      </w:r>
    </w:p>
    <w:p w:rsidR="00F42249" w:rsidRPr="00F42249" w:rsidRDefault="00F42249" w:rsidP="00F4224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районной игре-соревновании принимают участие команды в составе </w:t>
      </w:r>
      <w:r w:rsidRPr="00F422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10-ти</w:t>
      </w:r>
      <w:r w:rsidRPr="00F422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 подготовительных групп ГБДОУ Кировского района (допускается неполный состав команд). Участвует одна команда от учреждения. </w:t>
      </w:r>
    </w:p>
    <w:p w:rsidR="00F42249" w:rsidRPr="00F42249" w:rsidRDefault="00F42249" w:rsidP="00F4224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22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подготовке команды принимают участие не более 3-х педагогов.</w:t>
      </w:r>
    </w:p>
    <w:p w:rsidR="00F42249" w:rsidRPr="00F42249" w:rsidRDefault="00F42249" w:rsidP="00F4224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Обязательным является наличие согласия на обработку персональных данных.</w:t>
      </w:r>
      <w:r w:rsidRPr="00F422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2249" w:rsidRPr="00553DA7" w:rsidRDefault="00F42249" w:rsidP="00553DA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249" w:rsidRPr="00CA2F3B" w:rsidRDefault="00F42249" w:rsidP="00F42249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CA2F3B">
        <w:rPr>
          <w:rFonts w:ascii="Times New Roman" w:hAnsi="Times New Roman"/>
          <w:b/>
          <w:color w:val="000000" w:themeColor="text1"/>
          <w:sz w:val="24"/>
          <w:szCs w:val="24"/>
        </w:rPr>
        <w:t>.  Сроки и место проведения</w:t>
      </w:r>
    </w:p>
    <w:p w:rsidR="005B3807" w:rsidRPr="00926E62" w:rsidRDefault="00F42249" w:rsidP="00F42249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26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Конкурс проводится </w:t>
      </w:r>
    </w:p>
    <w:p w:rsidR="005B3807" w:rsidRPr="003A33F4" w:rsidRDefault="005B3807" w:rsidP="00F42249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926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Осень - с </w:t>
      </w:r>
      <w:r w:rsidRPr="003A33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F718BE" w:rsidRPr="003A33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6</w:t>
      </w:r>
      <w:r w:rsidRPr="003A33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сентября по </w:t>
      </w:r>
      <w:r w:rsidR="00EB5EF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19</w:t>
      </w:r>
      <w:r w:rsidRPr="003A33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сентября 202</w:t>
      </w:r>
      <w:r w:rsidR="00F718BE" w:rsidRPr="003A33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Pr="003A33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года </w:t>
      </w:r>
      <w:r w:rsidRPr="003A33F4">
        <w:rPr>
          <w:rFonts w:ascii="Times New Roman" w:hAnsi="Times New Roman"/>
          <w:color w:val="000000" w:themeColor="text1"/>
          <w:sz w:val="24"/>
          <w:szCs w:val="24"/>
        </w:rPr>
        <w:t>на базе ДОУ Кировского района.</w:t>
      </w:r>
    </w:p>
    <w:p w:rsidR="00F42249" w:rsidRPr="00926E62" w:rsidRDefault="005B3807" w:rsidP="00F42249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A33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Весна - </w:t>
      </w:r>
      <w:r w:rsidR="00F42249" w:rsidRPr="003A33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 1</w:t>
      </w:r>
      <w:r w:rsidR="00F718BE" w:rsidRPr="003A33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2</w:t>
      </w:r>
      <w:r w:rsidR="00F42249" w:rsidRPr="003A33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мая по 1</w:t>
      </w:r>
      <w:r w:rsidR="00F718BE" w:rsidRPr="003A33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6</w:t>
      </w:r>
      <w:r w:rsidR="00F42249" w:rsidRPr="003A33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мая 202</w:t>
      </w:r>
      <w:r w:rsidR="00F718BE" w:rsidRPr="003A33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5</w:t>
      </w:r>
      <w:r w:rsidR="00F42249" w:rsidRPr="003A33F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года</w:t>
      </w:r>
      <w:r w:rsidR="00F42249" w:rsidRPr="00926E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42249" w:rsidRPr="00926E62">
        <w:rPr>
          <w:rFonts w:ascii="Times New Roman" w:hAnsi="Times New Roman"/>
          <w:color w:val="000000" w:themeColor="text1"/>
          <w:sz w:val="24"/>
          <w:szCs w:val="24"/>
        </w:rPr>
        <w:t>на базе ДОУ Кировского района.</w:t>
      </w:r>
    </w:p>
    <w:p w:rsidR="00F42249" w:rsidRPr="00926E62" w:rsidRDefault="00F42249" w:rsidP="00AF41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9B3" w:rsidRPr="00926E62" w:rsidRDefault="00F42249" w:rsidP="00F42249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E62">
        <w:rPr>
          <w:rFonts w:ascii="Times New Roman" w:hAnsi="Times New Roman" w:cs="Times New Roman"/>
          <w:color w:val="000000" w:themeColor="text1"/>
          <w:sz w:val="24"/>
          <w:szCs w:val="24"/>
        </w:rPr>
        <w:t>Заявка (</w:t>
      </w:r>
      <w:r w:rsidRPr="00926E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приложение </w:t>
      </w:r>
      <w:r w:rsidR="00E129B3" w:rsidRPr="00926E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5B3807" w:rsidRPr="00926E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21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согласия на обработку данных несовершеннолетнего (</w:t>
      </w:r>
      <w:r w:rsidR="00421077" w:rsidRPr="0042107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приложение 2</w:t>
      </w:r>
      <w:r w:rsidR="00421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B3807" w:rsidRPr="00926E6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 в Р</w:t>
      </w:r>
      <w:r w:rsidR="00E129B3" w:rsidRPr="00926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 по БДД по электронной почте </w:t>
      </w:r>
      <w:hyperlink r:id="rId6" w:history="1">
        <w:r w:rsidR="00E129B3" w:rsidRPr="00926E62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cdutt-pdd@mail.ru</w:t>
        </w:r>
      </w:hyperlink>
      <w:r w:rsidR="00E129B3" w:rsidRPr="00926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B3807" w:rsidRPr="00926E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осень </w:t>
      </w:r>
      <w:r w:rsidR="005B3807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A635DE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="005B3807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 – 1</w:t>
      </w:r>
      <w:r w:rsidR="00A635DE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5B3807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.09.2</w:t>
      </w:r>
      <w:r w:rsidR="00F718BE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B3807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весна – 2</w:t>
      </w:r>
      <w:r w:rsidR="00F718BE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5B3807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.04.-</w:t>
      </w:r>
      <w:r w:rsidR="00E129B3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8734A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E129B3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637BD6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129B3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F718BE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129B3" w:rsidRPr="00A635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="00E129B3" w:rsidRPr="00A63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(тема</w:t>
      </w:r>
      <w:r w:rsidR="00E129B3" w:rsidRPr="00926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письма: ДОУ № ___ ДДДУ) </w:t>
      </w:r>
    </w:p>
    <w:p w:rsidR="00F42249" w:rsidRPr="00926E62" w:rsidRDefault="00F42249" w:rsidP="00AF41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2249" w:rsidRPr="00926E62" w:rsidRDefault="00F42249" w:rsidP="00F4224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6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Порядок проведения</w:t>
      </w:r>
    </w:p>
    <w:p w:rsidR="00C24EE3" w:rsidRPr="009053C5" w:rsidRDefault="00A13E7E" w:rsidP="00F42249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E6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мероприятия включает в себя</w:t>
      </w:r>
      <w:r w:rsidRPr="0090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представление команды, творческое выступление и 5 конкурсных станций: «Знаки ДД», «Нарушители», «Светофор», «Азбука пассажира», «Слалом»</w:t>
      </w:r>
    </w:p>
    <w:p w:rsidR="00A13E7E" w:rsidRPr="009053C5" w:rsidRDefault="00A13E7E" w:rsidP="00F42249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3C5">
        <w:rPr>
          <w:rFonts w:ascii="Times New Roman" w:hAnsi="Times New Roman" w:cs="Times New Roman"/>
          <w:color w:val="000000" w:themeColor="text1"/>
          <w:sz w:val="24"/>
          <w:szCs w:val="24"/>
        </w:rPr>
        <w:t>- на станциях «теория» команды стартуют с бонусом 20 баллов, каждый неправильный ответ штрафуется 1 баллом</w:t>
      </w:r>
    </w:p>
    <w:p w:rsidR="00C24EE3" w:rsidRPr="009053C5" w:rsidRDefault="00A13E7E" w:rsidP="00F4224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53C5">
        <w:rPr>
          <w:rFonts w:ascii="Times New Roman" w:hAnsi="Times New Roman" w:cs="Times New Roman"/>
          <w:color w:val="000000" w:themeColor="text1"/>
          <w:sz w:val="24"/>
          <w:szCs w:val="24"/>
        </w:rPr>
        <w:t>- на станции «практика» баллы присуждаются согласно занятым местам, штрафные баллы назначаются за касание конусов ногой или самокатом.</w:t>
      </w:r>
    </w:p>
    <w:p w:rsidR="00C24EE3" w:rsidRPr="009053C5" w:rsidRDefault="00C24EE3" w:rsidP="00F42249">
      <w:pPr>
        <w:pStyle w:val="1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color w:val="000000" w:themeColor="text1"/>
        </w:rPr>
      </w:pPr>
      <w:r w:rsidRPr="009053C5">
        <w:rPr>
          <w:color w:val="000000" w:themeColor="text1"/>
        </w:rPr>
        <w:t>«Представление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команды»</w:t>
      </w:r>
    </w:p>
    <w:p w:rsidR="00C24EE3" w:rsidRPr="009053C5" w:rsidRDefault="00C24EE3" w:rsidP="00F42249">
      <w:pPr>
        <w:pStyle w:val="a5"/>
        <w:tabs>
          <w:tab w:val="left" w:pos="426"/>
        </w:tabs>
        <w:spacing w:before="0"/>
        <w:ind w:left="142" w:right="-1"/>
        <w:jc w:val="both"/>
        <w:rPr>
          <w:color w:val="000000" w:themeColor="text1"/>
        </w:rPr>
      </w:pPr>
      <w:r w:rsidRPr="009053C5">
        <w:rPr>
          <w:color w:val="000000" w:themeColor="text1"/>
        </w:rPr>
        <w:t>Команда должна представить эмблему с названием команды, девиз.</w:t>
      </w:r>
      <w:r w:rsidRPr="009053C5">
        <w:rPr>
          <w:color w:val="000000" w:themeColor="text1"/>
          <w:spacing w:val="-57"/>
        </w:rPr>
        <w:t xml:space="preserve"> </w:t>
      </w:r>
      <w:r w:rsidRPr="009053C5">
        <w:rPr>
          <w:color w:val="000000" w:themeColor="text1"/>
        </w:rPr>
        <w:t>Штрафные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баллы</w:t>
      </w:r>
      <w:r w:rsidRPr="009053C5">
        <w:rPr>
          <w:color w:val="000000" w:themeColor="text1"/>
          <w:spacing w:val="-1"/>
        </w:rPr>
        <w:t xml:space="preserve"> </w:t>
      </w:r>
      <w:r w:rsidRPr="009053C5">
        <w:rPr>
          <w:color w:val="000000" w:themeColor="text1"/>
        </w:rPr>
        <w:t>назначаются за:</w:t>
      </w:r>
    </w:p>
    <w:p w:rsidR="00C24EE3" w:rsidRPr="009053C5" w:rsidRDefault="00C24EE3" w:rsidP="00F42249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635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/>
          <w:color w:val="000000" w:themeColor="text1"/>
          <w:sz w:val="24"/>
        </w:rPr>
      </w:pPr>
      <w:r w:rsidRPr="009053C5">
        <w:rPr>
          <w:rFonts w:ascii="Times New Roman" w:hAnsi="Times New Roman"/>
          <w:color w:val="000000" w:themeColor="text1"/>
          <w:sz w:val="24"/>
        </w:rPr>
        <w:t>не</w:t>
      </w:r>
      <w:r w:rsidRPr="009053C5">
        <w:rPr>
          <w:rFonts w:ascii="Times New Roman" w:hAnsi="Times New Roman"/>
          <w:color w:val="000000" w:themeColor="text1"/>
          <w:spacing w:val="-3"/>
          <w:sz w:val="24"/>
        </w:rPr>
        <w:t xml:space="preserve"> </w:t>
      </w:r>
      <w:r w:rsidRPr="009053C5">
        <w:rPr>
          <w:rFonts w:ascii="Times New Roman" w:hAnsi="Times New Roman"/>
          <w:color w:val="000000" w:themeColor="text1"/>
          <w:sz w:val="24"/>
        </w:rPr>
        <w:t>соответствие</w:t>
      </w:r>
      <w:r w:rsidRPr="009053C5">
        <w:rPr>
          <w:rFonts w:ascii="Times New Roman" w:hAnsi="Times New Roman"/>
          <w:color w:val="000000" w:themeColor="text1"/>
          <w:spacing w:val="-3"/>
          <w:sz w:val="24"/>
        </w:rPr>
        <w:t xml:space="preserve"> </w:t>
      </w:r>
      <w:r w:rsidRPr="009053C5">
        <w:rPr>
          <w:rFonts w:ascii="Times New Roman" w:hAnsi="Times New Roman"/>
          <w:color w:val="000000" w:themeColor="text1"/>
          <w:sz w:val="24"/>
        </w:rPr>
        <w:t>тематике</w:t>
      </w:r>
      <w:r w:rsidRPr="009053C5">
        <w:rPr>
          <w:rFonts w:ascii="Times New Roman" w:hAnsi="Times New Roman"/>
          <w:color w:val="000000" w:themeColor="text1"/>
          <w:spacing w:val="-2"/>
          <w:sz w:val="24"/>
        </w:rPr>
        <w:t xml:space="preserve"> </w:t>
      </w:r>
      <w:r w:rsidRPr="009053C5">
        <w:rPr>
          <w:rFonts w:ascii="Times New Roman" w:hAnsi="Times New Roman"/>
          <w:color w:val="000000" w:themeColor="text1"/>
          <w:sz w:val="24"/>
        </w:rPr>
        <w:t>игры-соревнования;</w:t>
      </w:r>
    </w:p>
    <w:p w:rsidR="00C24EE3" w:rsidRPr="009053C5" w:rsidRDefault="00C24EE3" w:rsidP="00F42249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635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/>
          <w:color w:val="000000" w:themeColor="text1"/>
          <w:sz w:val="24"/>
        </w:rPr>
      </w:pPr>
      <w:r w:rsidRPr="009053C5">
        <w:rPr>
          <w:rFonts w:ascii="Times New Roman" w:hAnsi="Times New Roman"/>
          <w:color w:val="000000" w:themeColor="text1"/>
          <w:sz w:val="24"/>
        </w:rPr>
        <w:lastRenderedPageBreak/>
        <w:t>ошибки</w:t>
      </w:r>
      <w:r w:rsidRPr="009053C5">
        <w:rPr>
          <w:rFonts w:ascii="Times New Roman" w:hAnsi="Times New Roman"/>
          <w:color w:val="000000" w:themeColor="text1"/>
          <w:spacing w:val="-3"/>
          <w:sz w:val="24"/>
        </w:rPr>
        <w:t xml:space="preserve"> </w:t>
      </w:r>
      <w:r w:rsidRPr="009053C5">
        <w:rPr>
          <w:rFonts w:ascii="Times New Roman" w:hAnsi="Times New Roman"/>
          <w:color w:val="000000" w:themeColor="text1"/>
          <w:sz w:val="24"/>
        </w:rPr>
        <w:t>в</w:t>
      </w:r>
      <w:r w:rsidRPr="009053C5">
        <w:rPr>
          <w:rFonts w:ascii="Times New Roman" w:hAnsi="Times New Roman"/>
          <w:color w:val="000000" w:themeColor="text1"/>
          <w:spacing w:val="-3"/>
          <w:sz w:val="24"/>
        </w:rPr>
        <w:t xml:space="preserve"> </w:t>
      </w:r>
      <w:r w:rsidRPr="009053C5">
        <w:rPr>
          <w:rFonts w:ascii="Times New Roman" w:hAnsi="Times New Roman"/>
          <w:color w:val="000000" w:themeColor="text1"/>
          <w:sz w:val="24"/>
        </w:rPr>
        <w:t>терминологии</w:t>
      </w:r>
      <w:r w:rsidRPr="009053C5">
        <w:rPr>
          <w:rFonts w:ascii="Times New Roman" w:hAnsi="Times New Roman"/>
          <w:color w:val="000000" w:themeColor="text1"/>
          <w:spacing w:val="-2"/>
          <w:sz w:val="24"/>
        </w:rPr>
        <w:t xml:space="preserve"> </w:t>
      </w:r>
      <w:r w:rsidRPr="009053C5">
        <w:rPr>
          <w:rFonts w:ascii="Times New Roman" w:hAnsi="Times New Roman"/>
          <w:color w:val="000000" w:themeColor="text1"/>
          <w:sz w:val="24"/>
        </w:rPr>
        <w:t>ПДД;</w:t>
      </w:r>
    </w:p>
    <w:p w:rsidR="00C24EE3" w:rsidRPr="009053C5" w:rsidRDefault="00C24EE3" w:rsidP="00F42249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635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/>
          <w:color w:val="000000" w:themeColor="text1"/>
          <w:sz w:val="24"/>
        </w:rPr>
      </w:pPr>
      <w:r w:rsidRPr="009053C5">
        <w:rPr>
          <w:rFonts w:ascii="Times New Roman" w:hAnsi="Times New Roman"/>
          <w:color w:val="000000" w:themeColor="text1"/>
          <w:sz w:val="24"/>
        </w:rPr>
        <w:t>отсутствие</w:t>
      </w:r>
      <w:r w:rsidRPr="009053C5">
        <w:rPr>
          <w:rFonts w:ascii="Times New Roman" w:hAnsi="Times New Roman"/>
          <w:color w:val="000000" w:themeColor="text1"/>
          <w:spacing w:val="-2"/>
          <w:sz w:val="24"/>
        </w:rPr>
        <w:t xml:space="preserve"> </w:t>
      </w:r>
      <w:r w:rsidRPr="009053C5">
        <w:rPr>
          <w:rFonts w:ascii="Times New Roman" w:hAnsi="Times New Roman"/>
          <w:color w:val="000000" w:themeColor="text1"/>
          <w:sz w:val="24"/>
        </w:rPr>
        <w:t>единых</w:t>
      </w:r>
      <w:r w:rsidRPr="009053C5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Pr="009053C5">
        <w:rPr>
          <w:rFonts w:ascii="Times New Roman" w:hAnsi="Times New Roman"/>
          <w:color w:val="000000" w:themeColor="text1"/>
          <w:sz w:val="24"/>
        </w:rPr>
        <w:t>элементов</w:t>
      </w:r>
      <w:r w:rsidRPr="009053C5">
        <w:rPr>
          <w:rFonts w:ascii="Times New Roman" w:hAnsi="Times New Roman"/>
          <w:color w:val="000000" w:themeColor="text1"/>
          <w:spacing w:val="-2"/>
          <w:sz w:val="24"/>
        </w:rPr>
        <w:t xml:space="preserve"> </w:t>
      </w:r>
      <w:r w:rsidRPr="009053C5">
        <w:rPr>
          <w:rFonts w:ascii="Times New Roman" w:hAnsi="Times New Roman"/>
          <w:color w:val="000000" w:themeColor="text1"/>
          <w:sz w:val="24"/>
        </w:rPr>
        <w:t>в</w:t>
      </w:r>
      <w:r w:rsidRPr="009053C5">
        <w:rPr>
          <w:rFonts w:ascii="Times New Roman" w:hAnsi="Times New Roman"/>
          <w:color w:val="000000" w:themeColor="text1"/>
          <w:spacing w:val="-4"/>
          <w:sz w:val="24"/>
        </w:rPr>
        <w:t xml:space="preserve"> </w:t>
      </w:r>
      <w:r w:rsidRPr="009053C5">
        <w:rPr>
          <w:rFonts w:ascii="Times New Roman" w:hAnsi="Times New Roman"/>
          <w:color w:val="000000" w:themeColor="text1"/>
          <w:sz w:val="24"/>
        </w:rPr>
        <w:t>одежде.</w:t>
      </w:r>
    </w:p>
    <w:p w:rsidR="00C24EE3" w:rsidRPr="009053C5" w:rsidRDefault="00C24EE3" w:rsidP="00F42249">
      <w:pPr>
        <w:pStyle w:val="1"/>
        <w:numPr>
          <w:ilvl w:val="1"/>
          <w:numId w:val="7"/>
        </w:numPr>
        <w:tabs>
          <w:tab w:val="left" w:pos="426"/>
          <w:tab w:val="left" w:pos="975"/>
        </w:tabs>
        <w:ind w:left="142" w:firstLine="0"/>
        <w:jc w:val="both"/>
        <w:rPr>
          <w:color w:val="000000" w:themeColor="text1"/>
        </w:rPr>
      </w:pPr>
      <w:r w:rsidRPr="009053C5">
        <w:rPr>
          <w:color w:val="000000" w:themeColor="text1"/>
        </w:rPr>
        <w:t>«Знаки</w:t>
      </w:r>
      <w:r w:rsidRPr="009053C5">
        <w:rPr>
          <w:color w:val="000000" w:themeColor="text1"/>
          <w:spacing w:val="-5"/>
        </w:rPr>
        <w:t xml:space="preserve"> </w:t>
      </w:r>
      <w:r w:rsidRPr="009053C5">
        <w:rPr>
          <w:color w:val="000000" w:themeColor="text1"/>
        </w:rPr>
        <w:t>дорожного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движения»</w:t>
      </w:r>
    </w:p>
    <w:p w:rsidR="00C24EE3" w:rsidRPr="009053C5" w:rsidRDefault="00C24EE3" w:rsidP="00F42249">
      <w:pPr>
        <w:pStyle w:val="a5"/>
        <w:tabs>
          <w:tab w:val="left" w:pos="426"/>
        </w:tabs>
        <w:spacing w:before="0"/>
        <w:ind w:left="142"/>
        <w:jc w:val="both"/>
        <w:rPr>
          <w:color w:val="000000" w:themeColor="text1"/>
        </w:rPr>
      </w:pPr>
      <w:r w:rsidRPr="009053C5">
        <w:rPr>
          <w:color w:val="000000" w:themeColor="text1"/>
        </w:rPr>
        <w:t>Из</w:t>
      </w:r>
      <w:r w:rsidRPr="009053C5">
        <w:rPr>
          <w:color w:val="000000" w:themeColor="text1"/>
          <w:spacing w:val="-2"/>
        </w:rPr>
        <w:t xml:space="preserve"> </w:t>
      </w:r>
      <w:r w:rsidRPr="009053C5">
        <w:rPr>
          <w:color w:val="000000" w:themeColor="text1"/>
        </w:rPr>
        <w:t>кубиков</w:t>
      </w:r>
      <w:r w:rsidRPr="009053C5">
        <w:rPr>
          <w:color w:val="000000" w:themeColor="text1"/>
          <w:spacing w:val="-2"/>
        </w:rPr>
        <w:t xml:space="preserve"> </w:t>
      </w:r>
      <w:r w:rsidRPr="009053C5">
        <w:rPr>
          <w:color w:val="000000" w:themeColor="text1"/>
        </w:rPr>
        <w:t>собрать</w:t>
      </w:r>
      <w:r w:rsidRPr="009053C5">
        <w:rPr>
          <w:color w:val="000000" w:themeColor="text1"/>
          <w:spacing w:val="-1"/>
        </w:rPr>
        <w:t xml:space="preserve"> </w:t>
      </w:r>
      <w:r w:rsidRPr="009053C5">
        <w:rPr>
          <w:color w:val="000000" w:themeColor="text1"/>
        </w:rPr>
        <w:t>3</w:t>
      </w:r>
      <w:r w:rsidRPr="009053C5">
        <w:rPr>
          <w:color w:val="000000" w:themeColor="text1"/>
          <w:spacing w:val="-1"/>
        </w:rPr>
        <w:t xml:space="preserve"> </w:t>
      </w:r>
      <w:r w:rsidRPr="009053C5">
        <w:rPr>
          <w:color w:val="000000" w:themeColor="text1"/>
        </w:rPr>
        <w:t>дорожных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знака,</w:t>
      </w:r>
      <w:r w:rsidRPr="009053C5">
        <w:rPr>
          <w:color w:val="000000" w:themeColor="text1"/>
          <w:spacing w:val="-2"/>
        </w:rPr>
        <w:t xml:space="preserve"> </w:t>
      </w:r>
      <w:r w:rsidRPr="009053C5">
        <w:rPr>
          <w:color w:val="000000" w:themeColor="text1"/>
        </w:rPr>
        <w:t>сказать</w:t>
      </w:r>
      <w:r w:rsidRPr="009053C5">
        <w:rPr>
          <w:color w:val="000000" w:themeColor="text1"/>
          <w:spacing w:val="-2"/>
        </w:rPr>
        <w:t xml:space="preserve"> </w:t>
      </w:r>
      <w:r w:rsidRPr="009053C5">
        <w:rPr>
          <w:color w:val="000000" w:themeColor="text1"/>
        </w:rPr>
        <w:t>название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и</w:t>
      </w:r>
      <w:r w:rsidRPr="009053C5">
        <w:rPr>
          <w:color w:val="000000" w:themeColor="text1"/>
          <w:spacing w:val="-2"/>
        </w:rPr>
        <w:t xml:space="preserve"> </w:t>
      </w:r>
      <w:r w:rsidRPr="009053C5">
        <w:rPr>
          <w:color w:val="000000" w:themeColor="text1"/>
        </w:rPr>
        <w:t>к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какой</w:t>
      </w:r>
      <w:r w:rsidRPr="009053C5">
        <w:rPr>
          <w:color w:val="000000" w:themeColor="text1"/>
          <w:spacing w:val="-2"/>
        </w:rPr>
        <w:t xml:space="preserve"> </w:t>
      </w:r>
      <w:r w:rsidRPr="009053C5">
        <w:rPr>
          <w:color w:val="000000" w:themeColor="text1"/>
        </w:rPr>
        <w:t>группе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знаков</w:t>
      </w:r>
      <w:r w:rsidRPr="009053C5">
        <w:rPr>
          <w:color w:val="000000" w:themeColor="text1"/>
          <w:spacing w:val="-1"/>
        </w:rPr>
        <w:t xml:space="preserve"> </w:t>
      </w:r>
      <w:r w:rsidRPr="009053C5">
        <w:rPr>
          <w:color w:val="000000" w:themeColor="text1"/>
        </w:rPr>
        <w:t>относятся.</w:t>
      </w:r>
    </w:p>
    <w:p w:rsidR="00C24EE3" w:rsidRPr="009053C5" w:rsidRDefault="00C24EE3" w:rsidP="00F42249">
      <w:pPr>
        <w:pStyle w:val="1"/>
        <w:numPr>
          <w:ilvl w:val="1"/>
          <w:numId w:val="7"/>
        </w:numPr>
        <w:tabs>
          <w:tab w:val="left" w:pos="426"/>
        </w:tabs>
        <w:ind w:left="142" w:firstLine="0"/>
        <w:jc w:val="both"/>
        <w:rPr>
          <w:color w:val="000000" w:themeColor="text1"/>
        </w:rPr>
      </w:pPr>
      <w:r w:rsidRPr="009053C5">
        <w:rPr>
          <w:color w:val="000000" w:themeColor="text1"/>
        </w:rPr>
        <w:t>«Нарушители»</w:t>
      </w:r>
    </w:p>
    <w:p w:rsidR="00C24EE3" w:rsidRPr="009053C5" w:rsidRDefault="00C24EE3" w:rsidP="0007543C">
      <w:pPr>
        <w:pStyle w:val="a5"/>
        <w:tabs>
          <w:tab w:val="left" w:pos="426"/>
        </w:tabs>
        <w:spacing w:before="0"/>
        <w:ind w:left="142" w:right="141"/>
        <w:jc w:val="both"/>
        <w:rPr>
          <w:color w:val="000000" w:themeColor="text1"/>
        </w:rPr>
      </w:pPr>
      <w:r w:rsidRPr="009053C5">
        <w:rPr>
          <w:color w:val="000000" w:themeColor="text1"/>
        </w:rPr>
        <w:t>Команде</w:t>
      </w:r>
      <w:r w:rsidRPr="009053C5">
        <w:rPr>
          <w:color w:val="000000" w:themeColor="text1"/>
          <w:spacing w:val="1"/>
        </w:rPr>
        <w:t xml:space="preserve"> </w:t>
      </w:r>
      <w:r w:rsidRPr="009053C5">
        <w:rPr>
          <w:color w:val="000000" w:themeColor="text1"/>
        </w:rPr>
        <w:t>выдается</w:t>
      </w:r>
      <w:r w:rsidRPr="009053C5">
        <w:rPr>
          <w:color w:val="000000" w:themeColor="text1"/>
          <w:spacing w:val="1"/>
        </w:rPr>
        <w:t xml:space="preserve"> </w:t>
      </w:r>
      <w:r w:rsidRPr="009053C5">
        <w:rPr>
          <w:color w:val="000000" w:themeColor="text1"/>
        </w:rPr>
        <w:t>карточка</w:t>
      </w:r>
      <w:r w:rsidRPr="009053C5">
        <w:rPr>
          <w:color w:val="000000" w:themeColor="text1"/>
          <w:spacing w:val="1"/>
        </w:rPr>
        <w:t xml:space="preserve"> </w:t>
      </w:r>
      <w:r w:rsidRPr="009053C5">
        <w:rPr>
          <w:color w:val="000000" w:themeColor="text1"/>
        </w:rPr>
        <w:t>с</w:t>
      </w:r>
      <w:r w:rsidRPr="009053C5">
        <w:rPr>
          <w:color w:val="000000" w:themeColor="text1"/>
          <w:spacing w:val="1"/>
        </w:rPr>
        <w:t xml:space="preserve"> </w:t>
      </w:r>
      <w:r w:rsidRPr="009053C5">
        <w:rPr>
          <w:color w:val="000000" w:themeColor="text1"/>
        </w:rPr>
        <w:t>изображением</w:t>
      </w:r>
      <w:r w:rsidRPr="009053C5">
        <w:rPr>
          <w:color w:val="000000" w:themeColor="text1"/>
          <w:spacing w:val="1"/>
        </w:rPr>
        <w:t xml:space="preserve"> </w:t>
      </w:r>
      <w:r w:rsidR="00F30D3F">
        <w:rPr>
          <w:color w:val="000000" w:themeColor="text1"/>
        </w:rPr>
        <w:t>дорожной ситуации</w:t>
      </w:r>
      <w:r w:rsidRPr="009053C5">
        <w:rPr>
          <w:color w:val="000000" w:themeColor="text1"/>
        </w:rPr>
        <w:t>.</w:t>
      </w:r>
      <w:r w:rsidRPr="009053C5">
        <w:rPr>
          <w:color w:val="000000" w:themeColor="text1"/>
          <w:spacing w:val="1"/>
        </w:rPr>
        <w:t xml:space="preserve"> </w:t>
      </w:r>
      <w:r w:rsidRPr="009053C5">
        <w:rPr>
          <w:color w:val="000000" w:themeColor="text1"/>
        </w:rPr>
        <w:t>Участникам</w:t>
      </w:r>
      <w:r w:rsidRPr="009053C5">
        <w:rPr>
          <w:color w:val="000000" w:themeColor="text1"/>
          <w:spacing w:val="-57"/>
        </w:rPr>
        <w:t xml:space="preserve"> </w:t>
      </w:r>
      <w:r w:rsidRPr="009053C5">
        <w:rPr>
          <w:color w:val="000000" w:themeColor="text1"/>
        </w:rPr>
        <w:t>необходимо отметить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пешеходов нарушителей.</w:t>
      </w:r>
    </w:p>
    <w:p w:rsidR="00C24EE3" w:rsidRPr="009053C5" w:rsidRDefault="00C24EE3" w:rsidP="00F42249">
      <w:pPr>
        <w:pStyle w:val="1"/>
        <w:numPr>
          <w:ilvl w:val="1"/>
          <w:numId w:val="7"/>
        </w:numPr>
        <w:tabs>
          <w:tab w:val="left" w:pos="426"/>
          <w:tab w:val="left" w:pos="855"/>
        </w:tabs>
        <w:ind w:left="142" w:firstLine="0"/>
        <w:jc w:val="both"/>
        <w:rPr>
          <w:color w:val="000000" w:themeColor="text1"/>
        </w:rPr>
      </w:pPr>
      <w:r w:rsidRPr="009053C5">
        <w:rPr>
          <w:color w:val="000000" w:themeColor="text1"/>
        </w:rPr>
        <w:t>«Светофор»</w:t>
      </w:r>
    </w:p>
    <w:p w:rsidR="00C24EE3" w:rsidRPr="009053C5" w:rsidRDefault="00C24EE3" w:rsidP="0007543C">
      <w:pPr>
        <w:pStyle w:val="a5"/>
        <w:tabs>
          <w:tab w:val="left" w:pos="426"/>
        </w:tabs>
        <w:spacing w:before="0"/>
        <w:ind w:left="142" w:right="141"/>
        <w:jc w:val="both"/>
        <w:rPr>
          <w:color w:val="000000" w:themeColor="text1"/>
        </w:rPr>
      </w:pPr>
      <w:r w:rsidRPr="009053C5">
        <w:rPr>
          <w:color w:val="000000" w:themeColor="text1"/>
        </w:rPr>
        <w:t>Каждый</w:t>
      </w:r>
      <w:r w:rsidRPr="009053C5">
        <w:rPr>
          <w:color w:val="000000" w:themeColor="text1"/>
          <w:spacing w:val="44"/>
        </w:rPr>
        <w:t xml:space="preserve"> </w:t>
      </w:r>
      <w:r w:rsidRPr="009053C5">
        <w:rPr>
          <w:color w:val="000000" w:themeColor="text1"/>
        </w:rPr>
        <w:t>участник</w:t>
      </w:r>
      <w:r w:rsidRPr="009053C5">
        <w:rPr>
          <w:color w:val="000000" w:themeColor="text1"/>
          <w:spacing w:val="42"/>
        </w:rPr>
        <w:t xml:space="preserve"> </w:t>
      </w:r>
      <w:r w:rsidRPr="009053C5">
        <w:rPr>
          <w:color w:val="000000" w:themeColor="text1"/>
        </w:rPr>
        <w:t>должен</w:t>
      </w:r>
      <w:r w:rsidRPr="009053C5">
        <w:rPr>
          <w:color w:val="000000" w:themeColor="text1"/>
          <w:spacing w:val="42"/>
        </w:rPr>
        <w:t xml:space="preserve"> </w:t>
      </w:r>
      <w:r w:rsidRPr="009053C5">
        <w:rPr>
          <w:color w:val="000000" w:themeColor="text1"/>
        </w:rPr>
        <w:t>перейти</w:t>
      </w:r>
      <w:r w:rsidRPr="009053C5">
        <w:rPr>
          <w:color w:val="000000" w:themeColor="text1"/>
          <w:spacing w:val="43"/>
        </w:rPr>
        <w:t xml:space="preserve"> </w:t>
      </w:r>
      <w:r w:rsidRPr="009053C5">
        <w:rPr>
          <w:color w:val="000000" w:themeColor="text1"/>
        </w:rPr>
        <w:t>проезжую</w:t>
      </w:r>
      <w:r w:rsidRPr="009053C5">
        <w:rPr>
          <w:color w:val="000000" w:themeColor="text1"/>
          <w:spacing w:val="44"/>
        </w:rPr>
        <w:t xml:space="preserve"> </w:t>
      </w:r>
      <w:r w:rsidRPr="009053C5">
        <w:rPr>
          <w:color w:val="000000" w:themeColor="text1"/>
        </w:rPr>
        <w:t>часть</w:t>
      </w:r>
      <w:r w:rsidRPr="009053C5">
        <w:rPr>
          <w:color w:val="000000" w:themeColor="text1"/>
          <w:spacing w:val="43"/>
        </w:rPr>
        <w:t xml:space="preserve"> </w:t>
      </w:r>
      <w:r w:rsidRPr="009053C5">
        <w:rPr>
          <w:color w:val="000000" w:themeColor="text1"/>
        </w:rPr>
        <w:t>по</w:t>
      </w:r>
      <w:r w:rsidRPr="009053C5">
        <w:rPr>
          <w:color w:val="000000" w:themeColor="text1"/>
          <w:spacing w:val="41"/>
        </w:rPr>
        <w:t xml:space="preserve"> </w:t>
      </w:r>
      <w:r w:rsidRPr="009053C5">
        <w:rPr>
          <w:color w:val="000000" w:themeColor="text1"/>
        </w:rPr>
        <w:t>регулируемому</w:t>
      </w:r>
      <w:r w:rsidRPr="009053C5">
        <w:rPr>
          <w:color w:val="000000" w:themeColor="text1"/>
          <w:spacing w:val="37"/>
        </w:rPr>
        <w:t xml:space="preserve"> </w:t>
      </w:r>
      <w:r w:rsidRPr="009053C5">
        <w:rPr>
          <w:color w:val="000000" w:themeColor="text1"/>
        </w:rPr>
        <w:t>пешеходному</w:t>
      </w:r>
      <w:r w:rsidRPr="009053C5">
        <w:rPr>
          <w:color w:val="000000" w:themeColor="text1"/>
          <w:spacing w:val="-57"/>
        </w:rPr>
        <w:t xml:space="preserve"> </w:t>
      </w:r>
      <w:r w:rsidRPr="009053C5">
        <w:rPr>
          <w:color w:val="000000" w:themeColor="text1"/>
        </w:rPr>
        <w:t>переходу</w:t>
      </w:r>
      <w:r w:rsidRPr="009053C5">
        <w:rPr>
          <w:color w:val="000000" w:themeColor="text1"/>
          <w:spacing w:val="-7"/>
        </w:rPr>
        <w:t xml:space="preserve"> </w:t>
      </w:r>
      <w:r w:rsidRPr="009053C5">
        <w:rPr>
          <w:color w:val="000000" w:themeColor="text1"/>
        </w:rPr>
        <w:t>с</w:t>
      </w:r>
      <w:r w:rsidRPr="009053C5">
        <w:rPr>
          <w:color w:val="000000" w:themeColor="text1"/>
          <w:spacing w:val="-1"/>
        </w:rPr>
        <w:t xml:space="preserve"> </w:t>
      </w:r>
      <w:r w:rsidRPr="009053C5">
        <w:rPr>
          <w:color w:val="000000" w:themeColor="text1"/>
        </w:rPr>
        <w:t>выполнением</w:t>
      </w:r>
      <w:r w:rsidRPr="009053C5">
        <w:rPr>
          <w:color w:val="000000" w:themeColor="text1"/>
          <w:spacing w:val="-1"/>
        </w:rPr>
        <w:t xml:space="preserve"> </w:t>
      </w:r>
      <w:r w:rsidRPr="009053C5">
        <w:rPr>
          <w:color w:val="000000" w:themeColor="text1"/>
        </w:rPr>
        <w:t>всех</w:t>
      </w:r>
      <w:r w:rsidRPr="009053C5">
        <w:rPr>
          <w:color w:val="000000" w:themeColor="text1"/>
          <w:spacing w:val="2"/>
        </w:rPr>
        <w:t xml:space="preserve"> </w:t>
      </w:r>
      <w:r w:rsidRPr="009053C5">
        <w:rPr>
          <w:color w:val="000000" w:themeColor="text1"/>
        </w:rPr>
        <w:t>правил</w:t>
      </w:r>
      <w:r w:rsidR="00A13E7E" w:rsidRPr="009053C5">
        <w:rPr>
          <w:color w:val="000000" w:themeColor="text1"/>
          <w:spacing w:val="-1"/>
        </w:rPr>
        <w:t>.</w:t>
      </w:r>
    </w:p>
    <w:p w:rsidR="00C24EE3" w:rsidRPr="009053C5" w:rsidRDefault="00C24EE3" w:rsidP="00F42249">
      <w:pPr>
        <w:pStyle w:val="1"/>
        <w:numPr>
          <w:ilvl w:val="1"/>
          <w:numId w:val="7"/>
        </w:numPr>
        <w:tabs>
          <w:tab w:val="left" w:pos="426"/>
          <w:tab w:val="left" w:pos="855"/>
        </w:tabs>
        <w:ind w:left="142" w:firstLine="0"/>
        <w:jc w:val="both"/>
        <w:rPr>
          <w:color w:val="000000" w:themeColor="text1"/>
        </w:rPr>
      </w:pPr>
      <w:r w:rsidRPr="009053C5">
        <w:rPr>
          <w:color w:val="000000" w:themeColor="text1"/>
        </w:rPr>
        <w:t>«Азбука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пассажира»</w:t>
      </w:r>
    </w:p>
    <w:p w:rsidR="00C24EE3" w:rsidRPr="009053C5" w:rsidRDefault="00C24EE3" w:rsidP="00F42249">
      <w:pPr>
        <w:pStyle w:val="a5"/>
        <w:tabs>
          <w:tab w:val="left" w:pos="426"/>
        </w:tabs>
        <w:spacing w:before="0"/>
        <w:ind w:left="142"/>
        <w:jc w:val="both"/>
        <w:rPr>
          <w:color w:val="000000" w:themeColor="text1"/>
        </w:rPr>
      </w:pPr>
      <w:r w:rsidRPr="009053C5">
        <w:rPr>
          <w:color w:val="000000" w:themeColor="text1"/>
        </w:rPr>
        <w:t>Участники</w:t>
      </w:r>
      <w:r w:rsidRPr="009053C5">
        <w:rPr>
          <w:color w:val="000000" w:themeColor="text1"/>
          <w:spacing w:val="-2"/>
        </w:rPr>
        <w:t xml:space="preserve"> </w:t>
      </w:r>
      <w:r w:rsidRPr="009053C5">
        <w:rPr>
          <w:color w:val="000000" w:themeColor="text1"/>
        </w:rPr>
        <w:t>должны</w:t>
      </w:r>
      <w:r w:rsidRPr="009053C5">
        <w:rPr>
          <w:color w:val="000000" w:themeColor="text1"/>
          <w:spacing w:val="-2"/>
        </w:rPr>
        <w:t xml:space="preserve"> </w:t>
      </w:r>
      <w:r w:rsidRPr="009053C5">
        <w:rPr>
          <w:color w:val="000000" w:themeColor="text1"/>
        </w:rPr>
        <w:t>знать</w:t>
      </w:r>
      <w:r w:rsidRPr="009053C5">
        <w:rPr>
          <w:color w:val="000000" w:themeColor="text1"/>
          <w:spacing w:val="-1"/>
        </w:rPr>
        <w:t xml:space="preserve"> </w:t>
      </w:r>
      <w:r w:rsidRPr="009053C5">
        <w:rPr>
          <w:color w:val="000000" w:themeColor="text1"/>
        </w:rPr>
        <w:t>правила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поведения</w:t>
      </w:r>
      <w:r w:rsidRPr="009053C5">
        <w:rPr>
          <w:color w:val="000000" w:themeColor="text1"/>
          <w:spacing w:val="-5"/>
        </w:rPr>
        <w:t xml:space="preserve"> </w:t>
      </w:r>
      <w:r w:rsidRPr="009053C5">
        <w:rPr>
          <w:color w:val="000000" w:themeColor="text1"/>
        </w:rPr>
        <w:t>пассажира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в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общественном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транспорте.</w:t>
      </w:r>
    </w:p>
    <w:p w:rsidR="00C24EE3" w:rsidRPr="009053C5" w:rsidRDefault="00C24EE3" w:rsidP="00F42249">
      <w:pPr>
        <w:pStyle w:val="1"/>
        <w:numPr>
          <w:ilvl w:val="1"/>
          <w:numId w:val="7"/>
        </w:numPr>
        <w:tabs>
          <w:tab w:val="left" w:pos="426"/>
          <w:tab w:val="left" w:pos="1061"/>
          <w:tab w:val="left" w:pos="1062"/>
        </w:tabs>
        <w:ind w:left="142" w:firstLine="0"/>
        <w:jc w:val="both"/>
        <w:rPr>
          <w:color w:val="000000" w:themeColor="text1"/>
        </w:rPr>
      </w:pPr>
      <w:r w:rsidRPr="009053C5">
        <w:rPr>
          <w:color w:val="000000" w:themeColor="text1"/>
        </w:rPr>
        <w:t>«Слалом»</w:t>
      </w:r>
    </w:p>
    <w:p w:rsidR="00C24EE3" w:rsidRPr="009053C5" w:rsidRDefault="00C24EE3" w:rsidP="0007543C">
      <w:pPr>
        <w:pStyle w:val="a5"/>
        <w:tabs>
          <w:tab w:val="left" w:pos="426"/>
        </w:tabs>
        <w:spacing w:before="0"/>
        <w:ind w:left="142" w:right="283"/>
        <w:jc w:val="both"/>
        <w:rPr>
          <w:color w:val="000000" w:themeColor="text1"/>
        </w:rPr>
      </w:pPr>
      <w:r w:rsidRPr="009053C5">
        <w:rPr>
          <w:color w:val="000000" w:themeColor="text1"/>
        </w:rPr>
        <w:t>Каждый</w:t>
      </w:r>
      <w:r w:rsidRPr="009053C5">
        <w:rPr>
          <w:color w:val="000000" w:themeColor="text1"/>
          <w:spacing w:val="-1"/>
        </w:rPr>
        <w:t xml:space="preserve"> </w:t>
      </w:r>
      <w:r w:rsidRPr="009053C5">
        <w:rPr>
          <w:color w:val="000000" w:themeColor="text1"/>
        </w:rPr>
        <w:t>участник</w:t>
      </w:r>
      <w:r w:rsidRPr="009053C5">
        <w:rPr>
          <w:color w:val="000000" w:themeColor="text1"/>
          <w:spacing w:val="-2"/>
        </w:rPr>
        <w:t xml:space="preserve"> </w:t>
      </w:r>
      <w:r w:rsidRPr="009053C5">
        <w:rPr>
          <w:color w:val="000000" w:themeColor="text1"/>
        </w:rPr>
        <w:t>команды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на</w:t>
      </w:r>
      <w:r w:rsidRPr="009053C5">
        <w:rPr>
          <w:color w:val="000000" w:themeColor="text1"/>
          <w:spacing w:val="-3"/>
        </w:rPr>
        <w:t xml:space="preserve"> </w:t>
      </w:r>
      <w:r w:rsidR="002B43D0">
        <w:rPr>
          <w:color w:val="000000" w:themeColor="text1"/>
        </w:rPr>
        <w:t>двух</w:t>
      </w:r>
      <w:r w:rsidRPr="009053C5">
        <w:rPr>
          <w:color w:val="000000" w:themeColor="text1"/>
        </w:rPr>
        <w:t>колесном</w:t>
      </w:r>
      <w:r w:rsidRPr="009053C5">
        <w:rPr>
          <w:color w:val="000000" w:themeColor="text1"/>
          <w:spacing w:val="-4"/>
        </w:rPr>
        <w:t xml:space="preserve"> </w:t>
      </w:r>
      <w:r w:rsidRPr="009053C5">
        <w:rPr>
          <w:color w:val="000000" w:themeColor="text1"/>
        </w:rPr>
        <w:t>самокате</w:t>
      </w:r>
      <w:r w:rsidRPr="009053C5">
        <w:rPr>
          <w:color w:val="000000" w:themeColor="text1"/>
          <w:spacing w:val="-2"/>
        </w:rPr>
        <w:t xml:space="preserve"> </w:t>
      </w:r>
      <w:r w:rsidRPr="009053C5">
        <w:rPr>
          <w:color w:val="000000" w:themeColor="text1"/>
        </w:rPr>
        <w:t>должен</w:t>
      </w:r>
      <w:r w:rsidRPr="009053C5">
        <w:rPr>
          <w:color w:val="000000" w:themeColor="text1"/>
          <w:spacing w:val="-3"/>
        </w:rPr>
        <w:t xml:space="preserve"> </w:t>
      </w:r>
      <w:r w:rsidRPr="009053C5">
        <w:rPr>
          <w:color w:val="000000" w:themeColor="text1"/>
        </w:rPr>
        <w:t>объехать</w:t>
      </w:r>
      <w:r w:rsidRPr="009053C5">
        <w:rPr>
          <w:color w:val="000000" w:themeColor="text1"/>
          <w:spacing w:val="1"/>
        </w:rPr>
        <w:t xml:space="preserve"> </w:t>
      </w:r>
      <w:r w:rsidRPr="009053C5">
        <w:rPr>
          <w:color w:val="000000" w:themeColor="text1"/>
        </w:rPr>
        <w:t>«змейкой»</w:t>
      </w:r>
      <w:r w:rsidRPr="009053C5">
        <w:rPr>
          <w:color w:val="000000" w:themeColor="text1"/>
          <w:spacing w:val="-10"/>
        </w:rPr>
        <w:t xml:space="preserve"> </w:t>
      </w:r>
      <w:r w:rsidRPr="009053C5">
        <w:rPr>
          <w:color w:val="000000" w:themeColor="text1"/>
          <w:spacing w:val="-57"/>
        </w:rPr>
        <w:t xml:space="preserve"> </w:t>
      </w:r>
      <w:r w:rsidRPr="009053C5">
        <w:rPr>
          <w:color w:val="000000" w:themeColor="text1"/>
        </w:rPr>
        <w:t>конус</w:t>
      </w:r>
      <w:r w:rsidR="002B43D0">
        <w:rPr>
          <w:color w:val="000000" w:themeColor="text1"/>
        </w:rPr>
        <w:t>ы</w:t>
      </w:r>
      <w:r w:rsidRPr="009053C5">
        <w:rPr>
          <w:color w:val="000000" w:themeColor="text1"/>
        </w:rPr>
        <w:t>.</w:t>
      </w:r>
    </w:p>
    <w:p w:rsidR="00C24EE3" w:rsidRPr="00F30D3F" w:rsidRDefault="00A13E7E" w:rsidP="00F42249">
      <w:pPr>
        <w:pStyle w:val="1"/>
        <w:tabs>
          <w:tab w:val="left" w:pos="426"/>
        </w:tabs>
        <w:ind w:left="142" w:right="1266" w:firstLine="0"/>
        <w:jc w:val="both"/>
        <w:rPr>
          <w:color w:val="000000" w:themeColor="text1"/>
        </w:rPr>
      </w:pPr>
      <w:r w:rsidRPr="009053C5">
        <w:rPr>
          <w:color w:val="000000" w:themeColor="text1"/>
        </w:rPr>
        <w:t xml:space="preserve">Участник для прохождения данной станции должен иметь защитный </w:t>
      </w:r>
      <w:r w:rsidRPr="00F30D3F">
        <w:rPr>
          <w:color w:val="000000" w:themeColor="text1"/>
        </w:rPr>
        <w:t>шлем.</w:t>
      </w:r>
      <w:r w:rsidR="00A635DE">
        <w:rPr>
          <w:color w:val="000000" w:themeColor="text1"/>
        </w:rPr>
        <w:t xml:space="preserve"> За отсутствие шлема начисляются штрафные баллы.</w:t>
      </w:r>
    </w:p>
    <w:p w:rsidR="00C24EE3" w:rsidRPr="009053C5" w:rsidRDefault="00C24EE3" w:rsidP="00F42249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796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9053C5">
        <w:rPr>
          <w:rFonts w:ascii="Times New Roman" w:hAnsi="Times New Roman"/>
          <w:b/>
          <w:color w:val="000000" w:themeColor="text1"/>
          <w:sz w:val="24"/>
        </w:rPr>
        <w:t>«Творческое</w:t>
      </w:r>
      <w:r w:rsidRPr="009053C5">
        <w:rPr>
          <w:rFonts w:ascii="Times New Roman" w:hAnsi="Times New Roman"/>
          <w:b/>
          <w:color w:val="000000" w:themeColor="text1"/>
          <w:spacing w:val="-4"/>
          <w:sz w:val="24"/>
        </w:rPr>
        <w:t xml:space="preserve"> </w:t>
      </w:r>
      <w:r w:rsidRPr="009053C5">
        <w:rPr>
          <w:rFonts w:ascii="Times New Roman" w:hAnsi="Times New Roman"/>
          <w:b/>
          <w:color w:val="000000" w:themeColor="text1"/>
          <w:sz w:val="24"/>
        </w:rPr>
        <w:t>выступление»</w:t>
      </w:r>
    </w:p>
    <w:p w:rsidR="00A13E7E" w:rsidRDefault="00C24EE3" w:rsidP="0007543C">
      <w:pPr>
        <w:tabs>
          <w:tab w:val="left" w:pos="426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053C5">
        <w:rPr>
          <w:rFonts w:ascii="Times New Roman" w:hAnsi="Times New Roman" w:cs="Times New Roman"/>
          <w:color w:val="000000" w:themeColor="text1"/>
          <w:sz w:val="24"/>
        </w:rPr>
        <w:t>Команды</w:t>
      </w:r>
      <w:r w:rsidRPr="009053C5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должны</w:t>
      </w:r>
      <w:r w:rsidRPr="009053C5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представить</w:t>
      </w:r>
      <w:r w:rsidRPr="009053C5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творческое</w:t>
      </w:r>
      <w:r w:rsidRPr="009053C5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выступление</w:t>
      </w:r>
      <w:r w:rsidRPr="009053C5">
        <w:rPr>
          <w:rFonts w:ascii="Times New Roman" w:hAnsi="Times New Roman" w:cs="Times New Roman"/>
          <w:color w:val="000000" w:themeColor="text1"/>
          <w:spacing w:val="60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в</w:t>
      </w:r>
      <w:r w:rsidRPr="009053C5">
        <w:rPr>
          <w:rFonts w:ascii="Times New Roman" w:hAnsi="Times New Roman" w:cs="Times New Roman"/>
          <w:color w:val="000000" w:themeColor="text1"/>
          <w:spacing w:val="60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любой</w:t>
      </w:r>
      <w:r w:rsidRPr="009053C5">
        <w:rPr>
          <w:rFonts w:ascii="Times New Roman" w:hAnsi="Times New Roman" w:cs="Times New Roman"/>
          <w:color w:val="000000" w:themeColor="text1"/>
          <w:spacing w:val="6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малой</w:t>
      </w:r>
      <w:r w:rsidRPr="009053C5">
        <w:rPr>
          <w:rFonts w:ascii="Times New Roman" w:hAnsi="Times New Roman" w:cs="Times New Roman"/>
          <w:color w:val="000000" w:themeColor="text1"/>
          <w:spacing w:val="6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сценической</w:t>
      </w:r>
      <w:r w:rsidRPr="009053C5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форме</w:t>
      </w:r>
      <w:r w:rsidRPr="009053C5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(инсценированная</w:t>
      </w:r>
      <w:r w:rsidRPr="009053C5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песня, попурри,</w:t>
      </w:r>
      <w:r w:rsidRPr="009053C5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литературный</w:t>
      </w:r>
      <w:r w:rsidRPr="009053C5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монтаж</w:t>
      </w:r>
      <w:r w:rsidRPr="009053C5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и</w:t>
      </w:r>
      <w:r w:rsidRPr="009053C5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 xml:space="preserve">т.д.) на тему </w:t>
      </w:r>
      <w:r w:rsidRPr="009053C5">
        <w:rPr>
          <w:rFonts w:ascii="Times New Roman" w:hAnsi="Times New Roman" w:cs="Times New Roman"/>
          <w:b/>
          <w:color w:val="000000" w:themeColor="text1"/>
          <w:sz w:val="24"/>
        </w:rPr>
        <w:t>«Мы за</w:t>
      </w:r>
      <w:r w:rsidRPr="009053C5">
        <w:rPr>
          <w:rFonts w:ascii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b/>
          <w:color w:val="000000" w:themeColor="text1"/>
          <w:sz w:val="24"/>
        </w:rPr>
        <w:t>безопасность дорожного движения».</w:t>
      </w:r>
      <w:r w:rsidRPr="009053C5">
        <w:rPr>
          <w:rFonts w:ascii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Продолжительность</w:t>
      </w:r>
      <w:r w:rsidRPr="009053C5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выступления</w:t>
      </w:r>
      <w:r w:rsidRPr="009053C5">
        <w:rPr>
          <w:rFonts w:ascii="Times New Roman" w:hAnsi="Times New Roman" w:cs="Times New Roman"/>
          <w:color w:val="000000" w:themeColor="text1"/>
          <w:spacing w:val="61"/>
          <w:sz w:val="24"/>
        </w:rPr>
        <w:t xml:space="preserve"> </w:t>
      </w:r>
      <w:r w:rsidRPr="009053C5">
        <w:rPr>
          <w:rFonts w:ascii="Times New Roman" w:hAnsi="Times New Roman" w:cs="Times New Roman"/>
          <w:b/>
          <w:color w:val="000000" w:themeColor="text1"/>
          <w:sz w:val="24"/>
        </w:rPr>
        <w:t>не</w:t>
      </w:r>
      <w:r w:rsidRPr="009053C5">
        <w:rPr>
          <w:rFonts w:ascii="Times New Roman" w:hAnsi="Times New Roman" w:cs="Times New Roman"/>
          <w:b/>
          <w:color w:val="000000" w:themeColor="text1"/>
          <w:spacing w:val="61"/>
          <w:sz w:val="24"/>
        </w:rPr>
        <w:t xml:space="preserve"> </w:t>
      </w:r>
      <w:r w:rsidRPr="009053C5">
        <w:rPr>
          <w:rFonts w:ascii="Times New Roman" w:hAnsi="Times New Roman" w:cs="Times New Roman"/>
          <w:b/>
          <w:color w:val="000000" w:themeColor="text1"/>
          <w:sz w:val="24"/>
        </w:rPr>
        <w:t>более</w:t>
      </w:r>
      <w:r w:rsidRPr="009053C5">
        <w:rPr>
          <w:rFonts w:ascii="Times New Roman" w:hAnsi="Times New Roman" w:cs="Times New Roman"/>
          <w:b/>
          <w:color w:val="000000" w:themeColor="text1"/>
          <w:spacing w:val="61"/>
          <w:sz w:val="24"/>
        </w:rPr>
        <w:t xml:space="preserve"> </w:t>
      </w:r>
      <w:r w:rsidRPr="009053C5">
        <w:rPr>
          <w:rFonts w:ascii="Times New Roman" w:hAnsi="Times New Roman" w:cs="Times New Roman"/>
          <w:b/>
          <w:color w:val="000000" w:themeColor="text1"/>
          <w:sz w:val="24"/>
        </w:rPr>
        <w:t>3</w:t>
      </w:r>
      <w:r w:rsidRPr="009053C5">
        <w:rPr>
          <w:rFonts w:ascii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9053C5">
        <w:rPr>
          <w:rFonts w:ascii="Times New Roman" w:hAnsi="Times New Roman" w:cs="Times New Roman"/>
          <w:b/>
          <w:color w:val="000000" w:themeColor="text1"/>
          <w:sz w:val="24"/>
        </w:rPr>
        <w:t>минут</w:t>
      </w:r>
      <w:r w:rsidRPr="009053C5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F42249" w:rsidRPr="009053C5" w:rsidRDefault="00F42249" w:rsidP="00A13E7E">
      <w:pPr>
        <w:tabs>
          <w:tab w:val="left" w:pos="426"/>
        </w:tabs>
        <w:spacing w:after="0" w:line="240" w:lineRule="auto"/>
        <w:ind w:right="73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7543C" w:rsidRPr="009053C5" w:rsidRDefault="0007543C" w:rsidP="0007543C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9053C5">
        <w:rPr>
          <w:rFonts w:ascii="Times New Roman" w:hAnsi="Times New Roman"/>
          <w:b/>
          <w:color w:val="000000" w:themeColor="text1"/>
          <w:sz w:val="24"/>
          <w:szCs w:val="24"/>
        </w:rPr>
        <w:t>. Подведение итогов и награждение</w:t>
      </w:r>
    </w:p>
    <w:p w:rsidR="0007543C" w:rsidRDefault="00D50470" w:rsidP="0007543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- 1 место, Лауреаты – 2 место, Дипломанты - 3 место награждаются грамотами </w:t>
      </w:r>
      <w:r w:rsidR="0007543C">
        <w:rPr>
          <w:rFonts w:ascii="Times New Roman" w:hAnsi="Times New Roman" w:cs="Times New Roman"/>
          <w:color w:val="000000" w:themeColor="text1"/>
          <w:sz w:val="24"/>
          <w:szCs w:val="24"/>
        </w:rPr>
        <w:t>в день проведения Игры-соревнования</w:t>
      </w:r>
      <w:r w:rsidR="0007543C" w:rsidRPr="00905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Остальные команды награждаются грамотами за участие. </w:t>
      </w:r>
    </w:p>
    <w:p w:rsidR="0007543C" w:rsidRPr="0007543C" w:rsidRDefault="0007543C" w:rsidP="0007543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754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Решение жюри о результатах участников Конкурса не оспариваются.</w:t>
      </w:r>
    </w:p>
    <w:p w:rsidR="0007543C" w:rsidRDefault="0007543C" w:rsidP="00A13E7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543C" w:rsidRPr="0007543C" w:rsidRDefault="0007543C" w:rsidP="0007543C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754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9. Финансирование</w:t>
      </w:r>
    </w:p>
    <w:p w:rsidR="0007543C" w:rsidRPr="0007543C" w:rsidRDefault="0007543C" w:rsidP="0007543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Финансирование </w:t>
      </w:r>
      <w:r w:rsidR="002A0604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Игры-соревнования</w:t>
      </w:r>
      <w:r w:rsidRPr="00075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за счет средств организатора. </w:t>
      </w:r>
    </w:p>
    <w:p w:rsidR="0007543C" w:rsidRPr="0007543C" w:rsidRDefault="0007543C" w:rsidP="0007543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r w:rsidR="002A0604">
        <w:rPr>
          <w:rFonts w:ascii="Times New Roman" w:eastAsia="Times New Roman" w:hAnsi="Times New Roman" w:cs="Times New Roman"/>
          <w:color w:val="000000"/>
          <w:sz w:val="24"/>
          <w:szCs w:val="24"/>
        </w:rPr>
        <w:t>Игре-соревновании</w:t>
      </w:r>
      <w:r w:rsidRPr="00075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бесплатное.</w:t>
      </w:r>
    </w:p>
    <w:p w:rsidR="0007543C" w:rsidRPr="0007543C" w:rsidRDefault="0007543C" w:rsidP="0007543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43C" w:rsidRPr="0007543C" w:rsidRDefault="0007543C" w:rsidP="0007543C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Контактная информация </w:t>
      </w:r>
    </w:p>
    <w:p w:rsidR="0007543C" w:rsidRPr="005505A8" w:rsidRDefault="005B3807" w:rsidP="0007543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0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07543C" w:rsidRPr="00550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 по ПДДТТ и БДД Кировского района Санкт-Петербурга</w:t>
      </w:r>
    </w:p>
    <w:p w:rsidR="005654F0" w:rsidRDefault="005654F0" w:rsidP="0007543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E62">
        <w:rPr>
          <w:rFonts w:ascii="Times New Roman" w:eastAsia="Times New Roman" w:hAnsi="Times New Roman" w:cs="Times New Roman"/>
          <w:color w:val="000000"/>
          <w:sz w:val="24"/>
          <w:szCs w:val="24"/>
        </w:rPr>
        <w:t>Тел. 252-15-40</w:t>
      </w:r>
    </w:p>
    <w:p w:rsidR="005505A8" w:rsidRPr="0007543C" w:rsidRDefault="005505A8" w:rsidP="0007543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346" w:rsidRPr="00961346" w:rsidRDefault="00961346" w:rsidP="00961346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№1</w:t>
      </w:r>
    </w:p>
    <w:p w:rsidR="00961346" w:rsidRPr="00961346" w:rsidRDefault="003C7A43" w:rsidP="005654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r w:rsid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Положению об </w:t>
      </w:r>
      <w:r w:rsidR="00961346" w:rsidRP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игр</w:t>
      </w:r>
      <w:r w:rsid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</w:t>
      </w:r>
      <w:r w:rsidR="00961346" w:rsidRP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-соревновани</w:t>
      </w:r>
      <w:r w:rsid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="00961346" w:rsidRP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961346" w:rsidRPr="00961346" w:rsidRDefault="00961346" w:rsidP="005654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среди дошкольников Кировского района</w:t>
      </w:r>
    </w:p>
    <w:p w:rsidR="00961346" w:rsidRPr="00961346" w:rsidRDefault="00961346" w:rsidP="005654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«Дорожное движение достойно уважения!»</w:t>
      </w:r>
    </w:p>
    <w:p w:rsidR="00961346" w:rsidRPr="00961346" w:rsidRDefault="00961346" w:rsidP="009613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1346" w:rsidRPr="00961346" w:rsidRDefault="00961346" w:rsidP="009613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Заявка на игру-соревнование </w:t>
      </w:r>
    </w:p>
    <w:p w:rsidR="00961346" w:rsidRPr="00961346" w:rsidRDefault="00961346" w:rsidP="009613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среди дошкольников Кировского района</w:t>
      </w:r>
    </w:p>
    <w:p w:rsidR="00961346" w:rsidRPr="00961346" w:rsidRDefault="00961346" w:rsidP="009613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«ДОРОЖНОЕ ДВИЖЕНИЕ ДОСТОЙНО УВАЖЕНИЯ!»</w:t>
      </w:r>
    </w:p>
    <w:p w:rsidR="00961346" w:rsidRPr="00961346" w:rsidRDefault="00961346" w:rsidP="00961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</w:t>
      </w:r>
    </w:p>
    <w:p w:rsidR="00961346" w:rsidRPr="00961346" w:rsidRDefault="00961346" w:rsidP="0096134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9613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дата мероприятия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0"/>
        <w:gridCol w:w="2120"/>
        <w:gridCol w:w="3763"/>
        <w:gridCol w:w="2638"/>
      </w:tblGrid>
      <w:tr w:rsidR="00961346" w:rsidRPr="00961346" w:rsidTr="00665ECB">
        <w:tc>
          <w:tcPr>
            <w:tcW w:w="1080" w:type="dxa"/>
          </w:tcPr>
          <w:p w:rsidR="00961346" w:rsidRPr="00B255E4" w:rsidRDefault="00961346" w:rsidP="00B2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255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ДОУ</w:t>
            </w:r>
          </w:p>
        </w:tc>
        <w:tc>
          <w:tcPr>
            <w:tcW w:w="2206" w:type="dxa"/>
          </w:tcPr>
          <w:p w:rsidR="00961346" w:rsidRPr="00B255E4" w:rsidRDefault="00961346" w:rsidP="00B2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255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Название команды</w:t>
            </w:r>
          </w:p>
        </w:tc>
        <w:tc>
          <w:tcPr>
            <w:tcW w:w="3914" w:type="dxa"/>
          </w:tcPr>
          <w:p w:rsidR="00961346" w:rsidRPr="00B255E4" w:rsidRDefault="00961346" w:rsidP="00B2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255E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Ф.И.О. педагогов </w:t>
            </w:r>
          </w:p>
          <w:p w:rsidR="00961346" w:rsidRPr="00B255E4" w:rsidRDefault="00961346" w:rsidP="00B2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255E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(ПОЛНОСТЬЮ),</w:t>
            </w:r>
          </w:p>
          <w:p w:rsidR="00961346" w:rsidRPr="00B255E4" w:rsidRDefault="00961346" w:rsidP="00B2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255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подготовивших команду</w:t>
            </w:r>
          </w:p>
          <w:p w:rsidR="00961346" w:rsidRPr="00B255E4" w:rsidRDefault="00961346" w:rsidP="00B2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255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(не более 3-х человек)</w:t>
            </w:r>
          </w:p>
        </w:tc>
        <w:tc>
          <w:tcPr>
            <w:tcW w:w="2718" w:type="dxa"/>
          </w:tcPr>
          <w:p w:rsidR="00961346" w:rsidRPr="00B255E4" w:rsidRDefault="00961346" w:rsidP="00B2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255E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Должность педагогов </w:t>
            </w:r>
          </w:p>
          <w:p w:rsidR="00961346" w:rsidRPr="00B255E4" w:rsidRDefault="00961346" w:rsidP="00B2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255E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подготовивших команду </w:t>
            </w:r>
          </w:p>
          <w:p w:rsidR="00961346" w:rsidRPr="00B255E4" w:rsidRDefault="00961346" w:rsidP="00B25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255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(не более 3-х человек)</w:t>
            </w:r>
          </w:p>
        </w:tc>
      </w:tr>
      <w:tr w:rsidR="00961346" w:rsidRPr="00961346" w:rsidTr="00665ECB">
        <w:tc>
          <w:tcPr>
            <w:tcW w:w="1080" w:type="dxa"/>
          </w:tcPr>
          <w:p w:rsidR="00961346" w:rsidRPr="00961346" w:rsidRDefault="00961346" w:rsidP="0096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961346" w:rsidRPr="00961346" w:rsidRDefault="00961346" w:rsidP="0096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</w:tcPr>
          <w:p w:rsidR="00961346" w:rsidRPr="00961346" w:rsidRDefault="00961346" w:rsidP="0096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</w:tcPr>
          <w:p w:rsidR="00961346" w:rsidRPr="00961346" w:rsidRDefault="00961346" w:rsidP="0096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1346" w:rsidRPr="00961346" w:rsidRDefault="00961346" w:rsidP="00B255E4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ответственного по ПДДТТ в ДОУ, телефон ___________________________________________________________________________</w:t>
      </w:r>
    </w:p>
    <w:p w:rsidR="005505A8" w:rsidRDefault="005505A8" w:rsidP="0096134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346" w:rsidRPr="00961346" w:rsidRDefault="00961346" w:rsidP="0096134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_____________</w:t>
      </w:r>
    </w:p>
    <w:p w:rsidR="00961346" w:rsidRPr="00961346" w:rsidRDefault="00961346" w:rsidP="0096134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2 </w:t>
      </w:r>
    </w:p>
    <w:p w:rsidR="00961346" w:rsidRPr="00961346" w:rsidRDefault="003C7A43" w:rsidP="005654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r w:rsidR="00961346" w:rsidRP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Положению о</w:t>
      </w:r>
      <w:r w:rsid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</w:t>
      </w:r>
      <w:r w:rsidR="00961346" w:rsidRP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игр</w:t>
      </w:r>
      <w:r w:rsidR="00B751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</w:t>
      </w:r>
      <w:r w:rsidR="00961346" w:rsidRP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-соревновани</w:t>
      </w:r>
      <w:r w:rsidR="00B751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="00961346" w:rsidRP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961346" w:rsidRPr="00961346" w:rsidRDefault="00961346" w:rsidP="005654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среди дошкольников Кировского района</w:t>
      </w:r>
    </w:p>
    <w:p w:rsidR="00961346" w:rsidRPr="00961346" w:rsidRDefault="00961346" w:rsidP="005654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«Дорожное движение достойно уважения!»</w:t>
      </w:r>
    </w:p>
    <w:p w:rsidR="00961346" w:rsidRPr="00961346" w:rsidRDefault="00961346" w:rsidP="0096134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346" w:rsidRPr="00961346" w:rsidRDefault="00961346" w:rsidP="00961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ЗАКОННОГО ПРЕДСТАВИТЕЛЯ </w:t>
      </w:r>
    </w:p>
    <w:p w:rsidR="00961346" w:rsidRPr="00961346" w:rsidRDefault="00961346" w:rsidP="00961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:rsidR="00961346" w:rsidRPr="00961346" w:rsidRDefault="00961346" w:rsidP="00961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346" w:rsidRPr="00961346" w:rsidRDefault="00961346" w:rsidP="0096134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sz w:val="24"/>
          <w:szCs w:val="24"/>
        </w:rPr>
        <w:t xml:space="preserve">Я,_____________________________________________________________________(ФИО), </w:t>
      </w:r>
    </w:p>
    <w:p w:rsidR="00961346" w:rsidRPr="00961346" w:rsidRDefault="00961346" w:rsidP="0096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sz w:val="24"/>
          <w:szCs w:val="24"/>
        </w:rPr>
        <w:t>проживающий по адресу _______________________________________________________</w:t>
      </w:r>
    </w:p>
    <w:p w:rsidR="00961346" w:rsidRPr="00961346" w:rsidRDefault="00961346" w:rsidP="0096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1346" w:rsidRPr="00961346" w:rsidRDefault="00961346" w:rsidP="0096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sz w:val="24"/>
          <w:szCs w:val="24"/>
        </w:rPr>
        <w:t>Паспорт №____________________ выдан (кем и когда) _____________________  _____________________________________________________________________________</w:t>
      </w:r>
    </w:p>
    <w:p w:rsidR="00961346" w:rsidRPr="00961346" w:rsidRDefault="00961346" w:rsidP="0096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sz w:val="24"/>
          <w:szCs w:val="24"/>
        </w:rPr>
        <w:t>являюсь родителем (законным представителем) несовершеннолетнего ______________________________________________________________(ФИО) (далее ребенок), обучающегося в ОУ/ДОУ № _________ на основании ст. 64 п. 1 Семейного кодекса РФ.</w:t>
      </w:r>
    </w:p>
    <w:p w:rsidR="00961346" w:rsidRPr="00961346" w:rsidRDefault="00961346" w:rsidP="0096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свое </w:t>
      </w:r>
      <w:r w:rsidRPr="00961346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  <w:r w:rsidRPr="00961346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Государственному бюджетному учреждению дополнительного образования Центру детского (юношеского) технического творчества Кировского района Санкт-Петербурга на обработку персональных данных несовершеннолетнего ребенка (включая фамилию и имя, образовательное учреждение, класс, возраст) и размещение фотографий, видеосюжетов с участием моего ребенка в районной</w:t>
      </w:r>
      <w:r w:rsidRPr="009613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игре-соревновании среди дошкольников Кировского района </w:t>
      </w:r>
      <w:r w:rsidRPr="0096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«Дорожное движение достойно уважения!»</w:t>
      </w:r>
      <w:r w:rsidRPr="009613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1346">
        <w:rPr>
          <w:rFonts w:ascii="Times New Roman" w:eastAsia="Times New Roman" w:hAnsi="Times New Roman" w:cs="Times New Roman"/>
          <w:sz w:val="24"/>
          <w:szCs w:val="24"/>
        </w:rPr>
        <w:t xml:space="preserve">  на электронных ресурсах и в информационно-телекоммуникационной сети «Интернет», СМИ.</w:t>
      </w:r>
    </w:p>
    <w:p w:rsidR="00961346" w:rsidRPr="00961346" w:rsidRDefault="00961346" w:rsidP="00961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использование персональных данных ребенка </w:t>
      </w:r>
      <w:r w:rsidRPr="00961346">
        <w:rPr>
          <w:rFonts w:ascii="Times New Roman" w:eastAsia="Times New Roman" w:hAnsi="Times New Roman" w:cs="Times New Roman"/>
          <w:b/>
          <w:sz w:val="24"/>
          <w:szCs w:val="24"/>
        </w:rPr>
        <w:t>исключительно</w:t>
      </w:r>
      <w:r w:rsidRPr="00961346">
        <w:rPr>
          <w:rFonts w:ascii="Times New Roman" w:eastAsia="Times New Roman" w:hAnsi="Times New Roman" w:cs="Times New Roman"/>
          <w:sz w:val="24"/>
          <w:szCs w:val="24"/>
        </w:rPr>
        <w:t xml:space="preserve"> в следующих целях:</w:t>
      </w:r>
    </w:p>
    <w:p w:rsidR="00961346" w:rsidRPr="00961346" w:rsidRDefault="00961346" w:rsidP="00961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sz w:val="24"/>
          <w:szCs w:val="24"/>
        </w:rPr>
        <w:t>-  обеспечение организации проведения Конкурса;</w:t>
      </w:r>
    </w:p>
    <w:p w:rsidR="00961346" w:rsidRPr="00961346" w:rsidRDefault="00961346" w:rsidP="00961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sz w:val="24"/>
          <w:szCs w:val="24"/>
        </w:rPr>
        <w:t>-  ведение статистики;</w:t>
      </w:r>
    </w:p>
    <w:p w:rsidR="00961346" w:rsidRPr="00961346" w:rsidRDefault="00961346" w:rsidP="00961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sz w:val="24"/>
          <w:szCs w:val="24"/>
        </w:rPr>
        <w:t>- размещение в различных педагогических изданиях и в качестве иллюстраций на мероприятиях: семинарах, конференциях, мастер-классах и других целях, связанных с уставной деятельностью ЦДЮТТ.</w:t>
      </w:r>
    </w:p>
    <w:p w:rsidR="00961346" w:rsidRPr="00961346" w:rsidRDefault="00961346" w:rsidP="00961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46" w:rsidRPr="00961346" w:rsidRDefault="00961346" w:rsidP="0096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sz w:val="24"/>
          <w:szCs w:val="24"/>
        </w:rPr>
        <w:t xml:space="preserve">    Я подтверждаю, что, давая настоящее согласие, я действую по своей воле и в интересах ребенка, родителем (законным представителем) которого являюсь.</w:t>
      </w:r>
    </w:p>
    <w:p w:rsidR="00961346" w:rsidRPr="00961346" w:rsidRDefault="00961346" w:rsidP="0096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346" w:rsidRPr="00961346" w:rsidRDefault="00961346" w:rsidP="0096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sz w:val="24"/>
          <w:szCs w:val="24"/>
        </w:rPr>
        <w:t>Дата: _______________</w:t>
      </w:r>
    </w:p>
    <w:p w:rsidR="00961346" w:rsidRPr="00961346" w:rsidRDefault="00961346" w:rsidP="00961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13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Подпись: __________________</w:t>
      </w:r>
      <w:proofErr w:type="gramStart"/>
      <w:r w:rsidRPr="00961346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961346">
        <w:rPr>
          <w:rFonts w:ascii="Times New Roman" w:eastAsia="Times New Roman" w:hAnsi="Times New Roman" w:cs="Times New Roman"/>
          <w:sz w:val="24"/>
          <w:szCs w:val="24"/>
        </w:rPr>
        <w:t>_________________________)</w:t>
      </w:r>
    </w:p>
    <w:p w:rsidR="00961346" w:rsidRPr="00961346" w:rsidRDefault="00961346" w:rsidP="0096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1346" w:rsidRPr="00961346" w:rsidSect="0039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561"/>
    <w:multiLevelType w:val="hybridMultilevel"/>
    <w:tmpl w:val="204AF7CE"/>
    <w:lvl w:ilvl="0" w:tplc="2DE62316">
      <w:numFmt w:val="bullet"/>
      <w:lvlText w:val="-"/>
      <w:lvlJc w:val="left"/>
      <w:pPr>
        <w:ind w:left="6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6890A">
      <w:numFmt w:val="bullet"/>
      <w:lvlText w:val="•"/>
      <w:lvlJc w:val="left"/>
      <w:pPr>
        <w:ind w:left="1648" w:hanging="140"/>
      </w:pPr>
      <w:rPr>
        <w:rFonts w:hint="default"/>
        <w:lang w:val="ru-RU" w:eastAsia="en-US" w:bidi="ar-SA"/>
      </w:rPr>
    </w:lvl>
    <w:lvl w:ilvl="2" w:tplc="B5E0D63C">
      <w:numFmt w:val="bullet"/>
      <w:lvlText w:val="•"/>
      <w:lvlJc w:val="left"/>
      <w:pPr>
        <w:ind w:left="2657" w:hanging="140"/>
      </w:pPr>
      <w:rPr>
        <w:rFonts w:hint="default"/>
        <w:lang w:val="ru-RU" w:eastAsia="en-US" w:bidi="ar-SA"/>
      </w:rPr>
    </w:lvl>
    <w:lvl w:ilvl="3" w:tplc="6172C3BE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0450F428">
      <w:numFmt w:val="bullet"/>
      <w:lvlText w:val="•"/>
      <w:lvlJc w:val="left"/>
      <w:pPr>
        <w:ind w:left="4674" w:hanging="140"/>
      </w:pPr>
      <w:rPr>
        <w:rFonts w:hint="default"/>
        <w:lang w:val="ru-RU" w:eastAsia="en-US" w:bidi="ar-SA"/>
      </w:rPr>
    </w:lvl>
    <w:lvl w:ilvl="5" w:tplc="36F48F7C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 w:tplc="184A37FA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7" w:tplc="D2A206AC">
      <w:numFmt w:val="bullet"/>
      <w:lvlText w:val="•"/>
      <w:lvlJc w:val="left"/>
      <w:pPr>
        <w:ind w:left="7700" w:hanging="140"/>
      </w:pPr>
      <w:rPr>
        <w:rFonts w:hint="default"/>
        <w:lang w:val="ru-RU" w:eastAsia="en-US" w:bidi="ar-SA"/>
      </w:rPr>
    </w:lvl>
    <w:lvl w:ilvl="8" w:tplc="53DC9F2C">
      <w:numFmt w:val="bullet"/>
      <w:lvlText w:val="•"/>
      <w:lvlJc w:val="left"/>
      <w:pPr>
        <w:ind w:left="870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A00041A"/>
    <w:multiLevelType w:val="hybridMultilevel"/>
    <w:tmpl w:val="EEF4B5D6"/>
    <w:lvl w:ilvl="0" w:tplc="713C8B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7AD1"/>
    <w:multiLevelType w:val="multilevel"/>
    <w:tmpl w:val="EAFECE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370A4BF4"/>
    <w:multiLevelType w:val="multilevel"/>
    <w:tmpl w:val="2E5AAA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38376832"/>
    <w:multiLevelType w:val="hybridMultilevel"/>
    <w:tmpl w:val="C2B2ABA6"/>
    <w:lvl w:ilvl="0" w:tplc="713C8B5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i w:val="0"/>
      </w:rPr>
    </w:lvl>
    <w:lvl w:ilvl="1" w:tplc="98A2154E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5658F"/>
    <w:multiLevelType w:val="multilevel"/>
    <w:tmpl w:val="C5329BE8"/>
    <w:lvl w:ilvl="0">
      <w:start w:val="5"/>
      <w:numFmt w:val="decimal"/>
      <w:lvlText w:val="%1"/>
      <w:lvlJc w:val="left"/>
      <w:pPr>
        <w:ind w:left="91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1E"/>
    <w:rsid w:val="000500DC"/>
    <w:rsid w:val="0007543C"/>
    <w:rsid w:val="000C34C0"/>
    <w:rsid w:val="001F1318"/>
    <w:rsid w:val="00267054"/>
    <w:rsid w:val="002A0604"/>
    <w:rsid w:val="002B43D0"/>
    <w:rsid w:val="002D78A4"/>
    <w:rsid w:val="0039408C"/>
    <w:rsid w:val="003A33F4"/>
    <w:rsid w:val="003C7A43"/>
    <w:rsid w:val="00421077"/>
    <w:rsid w:val="00456539"/>
    <w:rsid w:val="004D1D68"/>
    <w:rsid w:val="005505A8"/>
    <w:rsid w:val="00553DA7"/>
    <w:rsid w:val="005654F0"/>
    <w:rsid w:val="0058734A"/>
    <w:rsid w:val="005A1268"/>
    <w:rsid w:val="005B3807"/>
    <w:rsid w:val="005D7D01"/>
    <w:rsid w:val="00637BD6"/>
    <w:rsid w:val="007978F1"/>
    <w:rsid w:val="0087361E"/>
    <w:rsid w:val="009053C5"/>
    <w:rsid w:val="009127AD"/>
    <w:rsid w:val="00926E62"/>
    <w:rsid w:val="00961346"/>
    <w:rsid w:val="00A05E85"/>
    <w:rsid w:val="00A13E7E"/>
    <w:rsid w:val="00A635DE"/>
    <w:rsid w:val="00AF414F"/>
    <w:rsid w:val="00B03344"/>
    <w:rsid w:val="00B255E4"/>
    <w:rsid w:val="00B751B5"/>
    <w:rsid w:val="00C24EE3"/>
    <w:rsid w:val="00C37675"/>
    <w:rsid w:val="00C86FEA"/>
    <w:rsid w:val="00D43548"/>
    <w:rsid w:val="00D50470"/>
    <w:rsid w:val="00E129B3"/>
    <w:rsid w:val="00E90BD7"/>
    <w:rsid w:val="00EB5EFA"/>
    <w:rsid w:val="00F30D3F"/>
    <w:rsid w:val="00F42249"/>
    <w:rsid w:val="00F51EE0"/>
    <w:rsid w:val="00F7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0FC72-957B-4FF5-808E-7D3FBCFB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E8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24EE3"/>
    <w:pPr>
      <w:widowControl w:val="0"/>
      <w:autoSpaceDE w:val="0"/>
      <w:autoSpaceDN w:val="0"/>
      <w:spacing w:after="0" w:line="240" w:lineRule="auto"/>
      <w:ind w:left="592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E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B3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E129B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C24E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C24EE3"/>
    <w:pPr>
      <w:widowControl w:val="0"/>
      <w:autoSpaceDE w:val="0"/>
      <w:autoSpaceDN w:val="0"/>
      <w:spacing w:before="36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24EE3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24EE3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table" w:styleId="a7">
    <w:name w:val="Table Grid"/>
    <w:basedOn w:val="a1"/>
    <w:uiPriority w:val="59"/>
    <w:rsid w:val="00C24E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1E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utt-pdd@mail.ru" TargetMode="External"/><Relationship Id="rId5" Type="http://schemas.openxmlformats.org/officeDocument/2006/relationships/hyperlink" Target="http://www.kirov.spb.ru/sc/cdutt/index.php?option=com_content&amp;task=blogcategory&amp;id=22&amp;Itemid=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MetodistPDD</dc:creator>
  <cp:keywords/>
  <dc:description/>
  <cp:lastModifiedBy>Ясинская ЕС</cp:lastModifiedBy>
  <cp:revision>2</cp:revision>
  <cp:lastPrinted>2024-08-22T07:16:00Z</cp:lastPrinted>
  <dcterms:created xsi:type="dcterms:W3CDTF">2024-09-02T14:09:00Z</dcterms:created>
  <dcterms:modified xsi:type="dcterms:W3CDTF">2024-09-02T14:09:00Z</dcterms:modified>
</cp:coreProperties>
</file>