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10" w:rsidRDefault="00860B10" w:rsidP="0086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B8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860B10" w:rsidRDefault="00860B10" w:rsidP="0086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>Никитина А.В Занятия с детьми 5-6 лет по развитию речи и ознакомлению с окружающим миром. – СПб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 xml:space="preserve">КАРО, 2011.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 Иванова О.Н. Развитие речи у детей 5-7 лет в детском саду.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– тематические планы, конспекты занятий, критерии оценки результатов./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О.Н.Иванова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, Г.Н. Короткова. – Ярославль: Академия развития, 2009.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Н.В. Опытно – экспериментальная деятельность в ДОУ. СПб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>Детство – пресс 2013.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Н.В. Познавательно – исследовательская деятельность как направление развития личности дошкольника. Опыты, эксперименты, игры. СПб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 xml:space="preserve">ООО «ИЗДАТЕЛЬСТВО «ДЕТСТВО – ПРЕСС», 2013.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 xml:space="preserve"> Что было до…: Игры – путешествия в прошлое предметов. М.: ТЦ Сфера, 2004.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>Кобзева Т.Г., Александрова Г.С., Холодова И.А. Организация деятельности детей на прогулке. Старшая группа. Волгоград: Учитель, 2013.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 Черенкова Е.Ф. Оригами для малышей: 200 простейших моделей. М: РИПОЛ классик, ДОМ. 21век, 2010.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Малышева А.Н. Аппликация в детском саду. Ярославль: Академия развития, 2006.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саду: планирование, конспекты занятий, методические рекомендации. Старшая группа. М.: «КАРАПУЗ», 2009.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Новикова И.В. Аппликация из природных материалов в детском саду. Средняя, старшая и подготовительная группы. Ярославль: Академия развития, 2007.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Л.В. Здоровье сберегающие технологии в ДОУ: Методическое пособие. М.: ТЦ Сфера, 2007.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>Лаптева Г.В. Развивающие прогулки для детей 5 – 6 лет. Программа для детского сада и не только. СПб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 xml:space="preserve">Речь; М.: Сфера, 2012.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Е.А. Тематические дни и недели в детском саду: Планирование и конспекты. М.: ТЦ Сфера, 2005.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Шорыгина Т.А. Беседы о здоровье: Методическое пособие. М.: ТЦ Сфера, 2013.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Шорыгина Т.А. Беседы об основах безопасности с детьми 5 – 8 лет. М.: ТЦ Сфера, 2014.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Шорыгина Т.А. Беседы о правилах дорожного движения с детьми 5 – 8 лет. М.: ТЦ Сфера, 2014.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Черепанова С.Н. Правила дорожного движения дошкольникам. М. «Издательство Скрипторий 2003», 2012.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Голицына Н.С. ОБЖ для младших дошкольников. Система работы. М.: Издательство «Скрипторий 2003», 2013.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Голицына Н.С.,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Люзина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Е.Е. ОБЖ для старших дошкольников. Система работы. М.: Издательство «Скрипторий 2003», 2013.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Л.Г., Кочергина А.В., Обухова Л.А. Сценарии занятий по экологическому воспитанию: Средняя, старшая, подготовительная группы. М.: ВАКО, 2011.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Шукшина С.Е. Я и мое тело: Пособие для занятий с детьми с практическими заданиями и играми. М.: Школьная Пресса, 2004.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B10">
        <w:rPr>
          <w:rFonts w:ascii="Times New Roman" w:hAnsi="Times New Roman" w:cs="Times New Roman"/>
          <w:sz w:val="24"/>
          <w:szCs w:val="24"/>
        </w:rPr>
        <w:t xml:space="preserve">Иванова А.И. Естественно – научные наблюдения и эксперименты в детском саду. Человек. М.: ТЦ Сфера, 2004. </w:t>
      </w:r>
    </w:p>
    <w:p w:rsidR="00860B10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 </w:t>
      </w:r>
      <w:proofErr w:type="gramStart"/>
      <w:r w:rsidRPr="00860B10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860B10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дошкольников. М.: ТЦ Сфера, 2005. </w:t>
      </w:r>
    </w:p>
    <w:p w:rsidR="007B037B" w:rsidRPr="00860B10" w:rsidRDefault="00860B10" w:rsidP="00860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Кандала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Т.И Перспективное планирование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по программе «От рождения до школы» под редакцией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. Старшая группа. Волгоград: Учитель, 2013. 26.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 Н.В. Комплексные </w:t>
      </w:r>
      <w:r w:rsidRPr="00860B10">
        <w:rPr>
          <w:rFonts w:ascii="Times New Roman" w:hAnsi="Times New Roman" w:cs="Times New Roman"/>
          <w:sz w:val="24"/>
          <w:szCs w:val="24"/>
        </w:rPr>
        <w:lastRenderedPageBreak/>
        <w:t xml:space="preserve">занятия по программе «От рождения до школы» под редакцией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10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860B10">
        <w:rPr>
          <w:rFonts w:ascii="Times New Roman" w:hAnsi="Times New Roman" w:cs="Times New Roman"/>
          <w:sz w:val="24"/>
          <w:szCs w:val="24"/>
        </w:rPr>
        <w:t>. Старшая группа. Волгоград: Учитель, 2012.</w:t>
      </w:r>
    </w:p>
    <w:sectPr w:rsidR="007B037B" w:rsidRPr="00860B10" w:rsidSect="0086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2410"/>
    <w:multiLevelType w:val="hybridMultilevel"/>
    <w:tmpl w:val="A35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A"/>
    <w:rsid w:val="004C245A"/>
    <w:rsid w:val="007B037B"/>
    <w:rsid w:val="0086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2017-05-15T17:43:00Z</dcterms:created>
  <dcterms:modified xsi:type="dcterms:W3CDTF">2017-05-15T17:47:00Z</dcterms:modified>
</cp:coreProperties>
</file>